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4BE" w:rsidRDefault="00D974BE" w:rsidP="00DC4399">
      <w:pPr>
        <w:spacing w:after="0" w:line="480" w:lineRule="auto"/>
        <w:contextualSpacing/>
        <w:jc w:val="center"/>
        <w:rPr>
          <w:rFonts w:ascii="Times New Roman" w:hAnsi="Times New Roman" w:cs="Times New Roman"/>
          <w:sz w:val="24"/>
        </w:rPr>
      </w:pPr>
    </w:p>
    <w:p w:rsidR="00D974BE" w:rsidRDefault="00D974BE" w:rsidP="00DC4399">
      <w:pPr>
        <w:spacing w:after="0" w:line="480" w:lineRule="auto"/>
        <w:contextualSpacing/>
        <w:jc w:val="center"/>
        <w:rPr>
          <w:rFonts w:ascii="Times New Roman" w:hAnsi="Times New Roman" w:cs="Times New Roman"/>
          <w:sz w:val="24"/>
        </w:rPr>
      </w:pPr>
    </w:p>
    <w:p w:rsidR="00D974BE" w:rsidRDefault="00D974BE" w:rsidP="00DC4399">
      <w:pPr>
        <w:spacing w:after="0" w:line="480" w:lineRule="auto"/>
        <w:contextualSpacing/>
        <w:jc w:val="center"/>
        <w:rPr>
          <w:rFonts w:ascii="Times New Roman" w:hAnsi="Times New Roman" w:cs="Times New Roman"/>
          <w:sz w:val="24"/>
        </w:rPr>
      </w:pPr>
    </w:p>
    <w:p w:rsidR="00D974BE" w:rsidRDefault="00D974BE" w:rsidP="00DC4399">
      <w:pPr>
        <w:spacing w:after="0" w:line="480" w:lineRule="auto"/>
        <w:contextualSpacing/>
        <w:jc w:val="center"/>
        <w:rPr>
          <w:rFonts w:ascii="Times New Roman" w:hAnsi="Times New Roman" w:cs="Times New Roman"/>
          <w:sz w:val="24"/>
        </w:rPr>
      </w:pPr>
    </w:p>
    <w:p w:rsidR="00D974BE" w:rsidRDefault="00D974BE" w:rsidP="00DC4399">
      <w:pPr>
        <w:spacing w:after="0" w:line="480" w:lineRule="auto"/>
        <w:contextualSpacing/>
        <w:jc w:val="center"/>
        <w:rPr>
          <w:rFonts w:ascii="Times New Roman" w:hAnsi="Times New Roman" w:cs="Times New Roman"/>
          <w:sz w:val="24"/>
        </w:rPr>
      </w:pPr>
    </w:p>
    <w:p w:rsidR="00765F6F" w:rsidRDefault="00765F6F" w:rsidP="00DC4399">
      <w:pPr>
        <w:spacing w:after="0" w:line="480" w:lineRule="auto"/>
        <w:contextualSpacing/>
        <w:jc w:val="center"/>
        <w:rPr>
          <w:rFonts w:ascii="Times New Roman" w:hAnsi="Times New Roman" w:cs="Times New Roman"/>
          <w:sz w:val="24"/>
        </w:rPr>
      </w:pPr>
    </w:p>
    <w:p w:rsidR="00D974BE" w:rsidRDefault="00D974BE" w:rsidP="00DC4399">
      <w:pPr>
        <w:spacing w:after="0" w:line="480" w:lineRule="auto"/>
        <w:contextualSpacing/>
        <w:jc w:val="center"/>
        <w:rPr>
          <w:rFonts w:ascii="Times New Roman" w:hAnsi="Times New Roman" w:cs="Times New Roman"/>
          <w:sz w:val="24"/>
        </w:rPr>
      </w:pPr>
    </w:p>
    <w:p w:rsidR="00D974BE" w:rsidRDefault="00D974BE" w:rsidP="00DC4399">
      <w:pPr>
        <w:spacing w:after="0" w:line="480" w:lineRule="auto"/>
        <w:contextualSpacing/>
        <w:jc w:val="center"/>
        <w:rPr>
          <w:rFonts w:ascii="Times New Roman" w:hAnsi="Times New Roman" w:cs="Times New Roman"/>
          <w:sz w:val="24"/>
        </w:rPr>
      </w:pPr>
    </w:p>
    <w:p w:rsidR="00314238" w:rsidRDefault="00CB7F45" w:rsidP="00DC4399">
      <w:pPr>
        <w:spacing w:after="0" w:line="480" w:lineRule="auto"/>
        <w:contextualSpacing/>
        <w:jc w:val="center"/>
        <w:rPr>
          <w:rFonts w:ascii="Times New Roman" w:hAnsi="Times New Roman" w:cs="Times New Roman"/>
          <w:sz w:val="24"/>
        </w:rPr>
      </w:pPr>
      <w:r>
        <w:rPr>
          <w:rFonts w:ascii="Times New Roman" w:hAnsi="Times New Roman" w:cs="Times New Roman"/>
          <w:sz w:val="24"/>
        </w:rPr>
        <w:t>Using Music Therapy</w:t>
      </w:r>
      <w:r w:rsidR="00CF4F33">
        <w:rPr>
          <w:rFonts w:ascii="Times New Roman" w:hAnsi="Times New Roman" w:cs="Times New Roman"/>
          <w:sz w:val="24"/>
        </w:rPr>
        <w:t xml:space="preserve"> to Manage Autism Spectrum Disorder</w:t>
      </w:r>
    </w:p>
    <w:p w:rsidR="00D974BE" w:rsidRDefault="00D974BE" w:rsidP="00DC4399">
      <w:pPr>
        <w:spacing w:after="0" w:line="480" w:lineRule="auto"/>
        <w:contextualSpacing/>
        <w:jc w:val="center"/>
        <w:rPr>
          <w:rFonts w:ascii="Times New Roman" w:hAnsi="Times New Roman" w:cs="Times New Roman"/>
          <w:sz w:val="24"/>
        </w:rPr>
      </w:pPr>
      <w:r>
        <w:rPr>
          <w:rFonts w:ascii="Times New Roman" w:hAnsi="Times New Roman" w:cs="Times New Roman"/>
          <w:sz w:val="24"/>
        </w:rPr>
        <w:t>Student’s Name</w:t>
      </w:r>
    </w:p>
    <w:p w:rsidR="00D974BE" w:rsidRDefault="00D974BE" w:rsidP="00DC4399">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Institutional Affiliation </w:t>
      </w:r>
    </w:p>
    <w:p w:rsidR="00D974BE" w:rsidRDefault="00D974BE" w:rsidP="00D974BE">
      <w:pPr>
        <w:spacing w:after="0" w:line="480" w:lineRule="auto"/>
        <w:contextualSpacing/>
        <w:jc w:val="center"/>
        <w:rPr>
          <w:rFonts w:ascii="Times New Roman" w:hAnsi="Times New Roman" w:cs="Times New Roman"/>
          <w:sz w:val="24"/>
        </w:rPr>
      </w:pPr>
      <w:r>
        <w:rPr>
          <w:rFonts w:ascii="Times New Roman" w:hAnsi="Times New Roman" w:cs="Times New Roman"/>
          <w:sz w:val="24"/>
        </w:rPr>
        <w:br w:type="page"/>
      </w:r>
    </w:p>
    <w:p w:rsidR="00D974BE" w:rsidRDefault="00D974BE" w:rsidP="00D974BE">
      <w:pPr>
        <w:spacing w:after="0" w:line="480" w:lineRule="auto"/>
        <w:contextualSpacing/>
        <w:jc w:val="center"/>
        <w:rPr>
          <w:rFonts w:ascii="Times New Roman" w:hAnsi="Times New Roman" w:cs="Times New Roman"/>
          <w:sz w:val="24"/>
        </w:rPr>
      </w:pPr>
      <w:r>
        <w:rPr>
          <w:rFonts w:ascii="Times New Roman" w:hAnsi="Times New Roman" w:cs="Times New Roman"/>
          <w:sz w:val="24"/>
        </w:rPr>
        <w:lastRenderedPageBreak/>
        <w:t>Using Music Therapy to Manage Autism Spectrum Disorder</w:t>
      </w:r>
    </w:p>
    <w:p w:rsidR="00E90E64" w:rsidRPr="002F3FCC" w:rsidRDefault="00E90E64" w:rsidP="00E90E64">
      <w:pPr>
        <w:spacing w:after="0" w:line="480" w:lineRule="auto"/>
        <w:contextualSpacing/>
        <w:rPr>
          <w:rFonts w:ascii="Times New Roman" w:hAnsi="Times New Roman" w:cs="Times New Roman"/>
          <w:b/>
          <w:sz w:val="24"/>
        </w:rPr>
      </w:pPr>
      <w:r>
        <w:rPr>
          <w:rFonts w:ascii="Times New Roman" w:hAnsi="Times New Roman" w:cs="Times New Roman"/>
          <w:b/>
          <w:sz w:val="24"/>
        </w:rPr>
        <w:t xml:space="preserve">Background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For centuries, music has traditionally been applied as a therapeutic tool in many parts of the world, especially in managing diseases associated with the human brain. Over the last few decades, research studies have shown that music therapy has significant impacts on many brain areas, especially those involved in cognition, sensation, emotion, and movement. Also, the engaging </w:t>
      </w:r>
      <w:r w:rsidR="00765F6F" w:rsidRPr="00202D08">
        <w:rPr>
          <w:rFonts w:ascii="Times New Roman" w:hAnsi="Times New Roman" w:cs="Times New Roman"/>
          <w:sz w:val="24"/>
        </w:rPr>
        <w:t>nature of music, as well as the diversity of music forms, makes</w:t>
      </w:r>
      <w:r w:rsidRPr="00202D08">
        <w:rPr>
          <w:rFonts w:ascii="Times New Roman" w:hAnsi="Times New Roman" w:cs="Times New Roman"/>
          <w:sz w:val="24"/>
        </w:rPr>
        <w:t xml:space="preserve"> music therapy a unique and efficient method for managing several mental diseases, including anxiety and depression (Okumura, Asano, </w:t>
      </w:r>
      <w:proofErr w:type="spellStart"/>
      <w:r w:rsidRPr="00202D08">
        <w:rPr>
          <w:rFonts w:ascii="Times New Roman" w:hAnsi="Times New Roman" w:cs="Times New Roman"/>
          <w:sz w:val="24"/>
        </w:rPr>
        <w:t>Takenaka</w:t>
      </w:r>
      <w:proofErr w:type="spellEnd"/>
      <w:r w:rsidRPr="00202D08">
        <w:rPr>
          <w:rFonts w:ascii="Times New Roman" w:hAnsi="Times New Roman" w:cs="Times New Roman"/>
          <w:sz w:val="24"/>
        </w:rPr>
        <w:t xml:space="preserve">, Fukuyama, et al., 2014). In the recent past, the idea of music therapy has gained popularity in medicine and nursing and has been adopted as one of the several ways through which people with mental diseases are maintained in a comfortable and healthy condition. In particular, the emergence of this form of therapy and its use in medicine and nursing began with the observations made during the two world wars in the 20th century. For instance, when traveling music groups performed music for hospitalized soldiers in the first and second world wars, clinicians and nurses realized that the healing process was improving significantly (Okumura et al., 2014). In response, the physicians requested the militaries involved to provide more professional musicians in the war hospitals as a way of improving the injured and traumatized soldiers’ process of healing. Since then, many colleges and universities have increasingly focused on training professional music therapists, with the first being Michigan State University in 1944. The American Music Therapy Association (AMTA), which was formed in 1998, has been in the forefront in advocating for the professional use of music in hospitals and care centers to improve the healing process and mental condition of those affected by psychiatric and psychological diseases. According to AMTA (2012), music therapy is the </w:t>
      </w:r>
      <w:r w:rsidRPr="00202D08">
        <w:rPr>
          <w:rFonts w:ascii="Times New Roman" w:hAnsi="Times New Roman" w:cs="Times New Roman"/>
          <w:sz w:val="24"/>
        </w:rPr>
        <w:lastRenderedPageBreak/>
        <w:t xml:space="preserve">clinical evidence-based use of music as an intervention to accomplish individualized goals for patients within a therapeutic cause by involving a skilled professional with adequate knowledge in the use of music as a clinical intervention. </w:t>
      </w:r>
      <w:proofErr w:type="gramStart"/>
      <w:r w:rsidRPr="00202D08">
        <w:rPr>
          <w:rFonts w:ascii="Times New Roman" w:hAnsi="Times New Roman" w:cs="Times New Roman"/>
          <w:sz w:val="24"/>
        </w:rPr>
        <w:t>AMTA further states that music therapy is an applied health profession that focuses on the use of music therapeutically to address several health problems related to behavior, social, mental, motor, the cognitive, psychological, and communicative functioning of the human body.</w:t>
      </w:r>
      <w:proofErr w:type="gramEnd"/>
      <w:r w:rsidRPr="00202D08">
        <w:rPr>
          <w:rFonts w:ascii="Times New Roman" w:hAnsi="Times New Roman" w:cs="Times New Roman"/>
          <w:sz w:val="24"/>
        </w:rPr>
        <w:t xml:space="preserve"> </w:t>
      </w:r>
    </w:p>
    <w:p w:rsidR="00202D08" w:rsidRPr="004B3E2F" w:rsidRDefault="00202D08" w:rsidP="004B3E2F">
      <w:pPr>
        <w:spacing w:after="0" w:line="480" w:lineRule="auto"/>
        <w:contextualSpacing/>
        <w:rPr>
          <w:rFonts w:ascii="Times New Roman" w:hAnsi="Times New Roman" w:cs="Times New Roman"/>
          <w:b/>
          <w:sz w:val="24"/>
        </w:rPr>
      </w:pPr>
      <w:r w:rsidRPr="004B3E2F">
        <w:rPr>
          <w:rFonts w:ascii="Times New Roman" w:hAnsi="Times New Roman" w:cs="Times New Roman"/>
          <w:b/>
          <w:sz w:val="24"/>
        </w:rPr>
        <w:t>Purpose of the Paper</w:t>
      </w:r>
    </w:p>
    <w:p w:rsid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The purpose of this paper is to provide a comprehensive report on the need to take a career in music therapy as one of the useful interventions necessary to treat and manage mental diseases. In particular, in this paper, the aim is to focus on the use of music therapy to manage autism spectrum disorder, one of the most common forms of mental diseases in the modern world. When researching this field, I realized the importance of applying music therapy in managing the disease, given the various evidence-based studies that have shown its usefulness in improving the patients’ conditions (</w:t>
      </w:r>
      <w:proofErr w:type="spellStart"/>
      <w:r w:rsidRPr="00202D08">
        <w:rPr>
          <w:rFonts w:ascii="Times New Roman" w:hAnsi="Times New Roman" w:cs="Times New Roman"/>
          <w:sz w:val="24"/>
        </w:rPr>
        <w:t>Brondino</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Fusar-Poli</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Rocchetti</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Provenzani</w:t>
      </w:r>
      <w:proofErr w:type="spellEnd"/>
      <w:r w:rsidRPr="00202D08">
        <w:rPr>
          <w:rFonts w:ascii="Times New Roman" w:hAnsi="Times New Roman" w:cs="Times New Roman"/>
          <w:sz w:val="24"/>
        </w:rPr>
        <w:t xml:space="preserve">, et al., 2015). Moreover, I noted that the number of hospitals and clinics applying this form of intervention is quite small, yet the number of people suffering from the diseases under the ASD group are many and can be efficiently be managed if music therapy is included as one of the interventions. Consequently, I have decided to take a career in music therapy with the aim of advocating for its use in managing people with the conditions. As such, this paper will outline the background information I have obtained from research on the topic and explain why there is a need for more music therapists and the use of this intervention in treating people with ASD in our community. </w:t>
      </w:r>
    </w:p>
    <w:p w:rsidR="00185D78" w:rsidRDefault="00185D78" w:rsidP="00202D08">
      <w:pPr>
        <w:spacing w:after="0" w:line="480" w:lineRule="auto"/>
        <w:ind w:firstLine="720"/>
        <w:contextualSpacing/>
        <w:rPr>
          <w:rFonts w:ascii="Times New Roman" w:hAnsi="Times New Roman" w:cs="Times New Roman"/>
          <w:sz w:val="24"/>
        </w:rPr>
      </w:pPr>
    </w:p>
    <w:p w:rsidR="00185D78" w:rsidRPr="00202D08" w:rsidRDefault="00185D78" w:rsidP="00202D08">
      <w:pPr>
        <w:spacing w:after="0" w:line="480" w:lineRule="auto"/>
        <w:ind w:firstLine="720"/>
        <w:contextualSpacing/>
        <w:rPr>
          <w:rFonts w:ascii="Times New Roman" w:hAnsi="Times New Roman" w:cs="Times New Roman"/>
          <w:sz w:val="24"/>
        </w:rPr>
      </w:pPr>
    </w:p>
    <w:p w:rsidR="00202D08" w:rsidRPr="004B3E2F" w:rsidRDefault="00202D08" w:rsidP="004B3E2F">
      <w:pPr>
        <w:spacing w:after="0" w:line="480" w:lineRule="auto"/>
        <w:ind w:firstLine="720"/>
        <w:contextualSpacing/>
        <w:jc w:val="center"/>
        <w:rPr>
          <w:rFonts w:ascii="Times New Roman" w:hAnsi="Times New Roman" w:cs="Times New Roman"/>
          <w:b/>
          <w:sz w:val="24"/>
        </w:rPr>
      </w:pPr>
      <w:r w:rsidRPr="004B3E2F">
        <w:rPr>
          <w:rFonts w:ascii="Times New Roman" w:hAnsi="Times New Roman" w:cs="Times New Roman"/>
          <w:b/>
          <w:sz w:val="24"/>
        </w:rPr>
        <w:lastRenderedPageBreak/>
        <w:t>What Is Autism Spectrum Disorder?</w:t>
      </w:r>
    </w:p>
    <w:p w:rsid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Autism is a highly sophisticated condition that has affected humans throughout their history of evolution. The term Autism Spectrum Disorder (ASD) has been used in psychology and medicine in a group of complex disorders that affect the brain during its development. According to the Autism Society (2012), ASD is a complex disability in development with signs typically appearing during early childhood stages and affects the ability of the individual to communicate, socialize, and interact with other people (</w:t>
      </w:r>
      <w:proofErr w:type="spellStart"/>
      <w:r w:rsidRPr="00202D08">
        <w:rPr>
          <w:rFonts w:ascii="Times New Roman" w:hAnsi="Times New Roman" w:cs="Times New Roman"/>
          <w:sz w:val="24"/>
        </w:rPr>
        <w:t>Geretsegger</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Elefant</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Mössler</w:t>
      </w:r>
      <w:proofErr w:type="spellEnd"/>
      <w:r w:rsidRPr="00202D08">
        <w:rPr>
          <w:rFonts w:ascii="Times New Roman" w:hAnsi="Times New Roman" w:cs="Times New Roman"/>
          <w:sz w:val="24"/>
        </w:rPr>
        <w:t xml:space="preserve"> &amp; Gold, 2014). It is a set of diseases affecting the development of the brain and is defined by a set of behaviors, all which affect individuals in different ways. There is no single known cause of ASD. Nevertheless, increased awareness, early diagnosis, early and effective intervention, and access to the right support and care leads typically to improved outcomes. Some of the most common symptoms of the disease include delayed learning, difficulties holding a conversation or making eye contact, difficult in executive functioning, reasoning, planning, and making decisions (Hare, 2016). Also, most autistic children portray poor motor skills, poor sensory sensitivities, and narrow range of interests.    </w:t>
      </w:r>
    </w:p>
    <w:p w:rsidR="00154EA8" w:rsidRPr="00202D08" w:rsidRDefault="00154EA8" w:rsidP="00202D08">
      <w:pPr>
        <w:spacing w:after="0" w:line="480" w:lineRule="auto"/>
        <w:ind w:firstLine="720"/>
        <w:contextualSpacing/>
        <w:rPr>
          <w:rFonts w:ascii="Times New Roman" w:hAnsi="Times New Roman" w:cs="Times New Roman"/>
          <w:sz w:val="24"/>
        </w:rPr>
      </w:pPr>
      <w:r>
        <w:rPr>
          <w:noProof/>
        </w:rPr>
        <w:lastRenderedPageBreak/>
        <w:drawing>
          <wp:inline distT="0" distB="0" distL="0" distR="0" wp14:anchorId="3692E35E" wp14:editId="3C2968A3">
            <wp:extent cx="5715000" cy="5715000"/>
            <wp:effectExtent l="0" t="0" r="0" b="0"/>
            <wp:docPr id="2" name="Picture 2" descr="Image result for music therapy for A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usic therapy for AS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765F6F" w:rsidRDefault="00154EA8" w:rsidP="00154EA8">
      <w:pPr>
        <w:spacing w:after="0" w:line="480" w:lineRule="auto"/>
        <w:contextualSpacing/>
        <w:rPr>
          <w:rFonts w:ascii="Times New Roman" w:hAnsi="Times New Roman" w:cs="Times New Roman"/>
          <w:sz w:val="24"/>
        </w:rPr>
      </w:pPr>
      <w:r w:rsidRPr="00154EA8">
        <w:rPr>
          <w:rFonts w:ascii="Times New Roman" w:hAnsi="Times New Roman" w:cs="Times New Roman"/>
          <w:b/>
          <w:i/>
          <w:sz w:val="24"/>
        </w:rPr>
        <w:t>Figure 1:</w:t>
      </w:r>
      <w:r>
        <w:rPr>
          <w:rFonts w:ascii="Times New Roman" w:hAnsi="Times New Roman" w:cs="Times New Roman"/>
          <w:sz w:val="24"/>
        </w:rPr>
        <w:t xml:space="preserve"> </w:t>
      </w:r>
      <w:r w:rsidR="00765F6F">
        <w:rPr>
          <w:rFonts w:ascii="Times New Roman" w:hAnsi="Times New Roman" w:cs="Times New Roman"/>
          <w:sz w:val="24"/>
        </w:rPr>
        <w:t>P</w:t>
      </w:r>
      <w:r>
        <w:rPr>
          <w:rFonts w:ascii="Times New Roman" w:hAnsi="Times New Roman" w:cs="Times New Roman"/>
          <w:sz w:val="24"/>
        </w:rPr>
        <w:t>arts of the human bra</w:t>
      </w:r>
      <w:r w:rsidR="00765F6F">
        <w:rPr>
          <w:rFonts w:ascii="Times New Roman" w:hAnsi="Times New Roman" w:cs="Times New Roman"/>
          <w:sz w:val="24"/>
        </w:rPr>
        <w:t xml:space="preserve">in that are affected by autism </w:t>
      </w:r>
      <w:r w:rsidR="00765F6F">
        <w:rPr>
          <w:rFonts w:ascii="Times New Roman" w:hAnsi="Times New Roman" w:cs="Times New Roman"/>
          <w:sz w:val="24"/>
        </w:rPr>
        <w:t>(</w:t>
      </w:r>
      <w:r w:rsidR="00765F6F" w:rsidRPr="00202D08">
        <w:rPr>
          <w:rFonts w:ascii="Times New Roman" w:hAnsi="Times New Roman" w:cs="Times New Roman"/>
          <w:sz w:val="24"/>
        </w:rPr>
        <w:t>Ame</w:t>
      </w:r>
      <w:r w:rsidR="00765F6F">
        <w:rPr>
          <w:rFonts w:ascii="Times New Roman" w:hAnsi="Times New Roman" w:cs="Times New Roman"/>
          <w:sz w:val="24"/>
        </w:rPr>
        <w:t xml:space="preserve">rican Music Therapy Association, </w:t>
      </w:r>
      <w:r w:rsidR="00765F6F" w:rsidRPr="00202D08">
        <w:rPr>
          <w:rFonts w:ascii="Times New Roman" w:hAnsi="Times New Roman" w:cs="Times New Roman"/>
          <w:sz w:val="24"/>
        </w:rPr>
        <w:t>2017)</w:t>
      </w:r>
      <w:r w:rsidR="00765F6F">
        <w:rPr>
          <w:rFonts w:ascii="Times New Roman" w:hAnsi="Times New Roman" w:cs="Times New Roman"/>
          <w:sz w:val="24"/>
        </w:rPr>
        <w:t>.</w:t>
      </w:r>
    </w:p>
    <w:p w:rsidR="00765F6F" w:rsidRDefault="00765F6F" w:rsidP="00154EA8">
      <w:pPr>
        <w:spacing w:after="0" w:line="480" w:lineRule="auto"/>
        <w:contextualSpacing/>
        <w:rPr>
          <w:rFonts w:ascii="Times New Roman" w:hAnsi="Times New Roman" w:cs="Times New Roman"/>
          <w:sz w:val="24"/>
        </w:rPr>
      </w:pPr>
    </w:p>
    <w:p w:rsidR="00202D08" w:rsidRPr="00202D08" w:rsidRDefault="00154EA8" w:rsidP="0030043C">
      <w:pPr>
        <w:spacing w:after="0" w:line="480" w:lineRule="auto"/>
        <w:ind w:firstLine="720"/>
        <w:contextualSpacing/>
        <w:rPr>
          <w:rFonts w:ascii="Times New Roman" w:hAnsi="Times New Roman" w:cs="Times New Roman"/>
          <w:sz w:val="24"/>
        </w:rPr>
      </w:pPr>
      <w:r>
        <w:rPr>
          <w:rFonts w:ascii="Times New Roman" w:hAnsi="Times New Roman" w:cs="Times New Roman"/>
          <w:sz w:val="24"/>
        </w:rPr>
        <w:t>As it can be seen, autism affects both the left and the right hemispheres of the brain. It is worth noting that music therapy also appeals to all these parts</w:t>
      </w:r>
      <w:r w:rsidR="0030043C">
        <w:rPr>
          <w:rFonts w:ascii="Times New Roman" w:hAnsi="Times New Roman" w:cs="Times New Roman"/>
          <w:sz w:val="24"/>
        </w:rPr>
        <w:t xml:space="preserve">. </w:t>
      </w:r>
      <w:bookmarkStart w:id="0" w:name="_GoBack"/>
      <w:bookmarkEnd w:id="0"/>
      <w:r w:rsidR="00202D08" w:rsidRPr="00202D08">
        <w:rPr>
          <w:rFonts w:ascii="Times New Roman" w:hAnsi="Times New Roman" w:cs="Times New Roman"/>
          <w:sz w:val="24"/>
        </w:rPr>
        <w:t xml:space="preserve">Several mental disorders are grouped under the ASD category and can run from difficulties in social interaction, repetitive behaviors, and challenges in learning and problems in both verbal and non-verbal </w:t>
      </w:r>
      <w:r w:rsidR="00202D08" w:rsidRPr="00202D08">
        <w:rPr>
          <w:rFonts w:ascii="Times New Roman" w:hAnsi="Times New Roman" w:cs="Times New Roman"/>
          <w:sz w:val="24"/>
        </w:rPr>
        <w:lastRenderedPageBreak/>
        <w:t xml:space="preserve">communication. Kern, </w:t>
      </w:r>
      <w:proofErr w:type="spellStart"/>
      <w:r w:rsidR="00202D08" w:rsidRPr="00202D08">
        <w:rPr>
          <w:rFonts w:ascii="Times New Roman" w:hAnsi="Times New Roman" w:cs="Times New Roman"/>
          <w:sz w:val="24"/>
        </w:rPr>
        <w:t>Wolery</w:t>
      </w:r>
      <w:proofErr w:type="spellEnd"/>
      <w:r w:rsidR="00202D08" w:rsidRPr="00202D08">
        <w:rPr>
          <w:rFonts w:ascii="Times New Roman" w:hAnsi="Times New Roman" w:cs="Times New Roman"/>
          <w:sz w:val="24"/>
        </w:rPr>
        <w:t xml:space="preserve">, and Aldridge (2012) have recently established three core features that should be used to define whether a mental condition amounts to ASD. First, there should be impairments in social interaction. Secondly, there should be impairments in communication as well as language development. Finally, there should be the presence of repetitive and restrictive or stereotypic behaviors in the child (Kern, </w:t>
      </w:r>
      <w:proofErr w:type="spellStart"/>
      <w:r w:rsidR="00202D08" w:rsidRPr="00202D08">
        <w:rPr>
          <w:rFonts w:ascii="Times New Roman" w:hAnsi="Times New Roman" w:cs="Times New Roman"/>
          <w:sz w:val="24"/>
        </w:rPr>
        <w:t>Wolery</w:t>
      </w:r>
      <w:proofErr w:type="spellEnd"/>
      <w:r w:rsidR="00202D08" w:rsidRPr="00202D08">
        <w:rPr>
          <w:rFonts w:ascii="Times New Roman" w:hAnsi="Times New Roman" w:cs="Times New Roman"/>
          <w:sz w:val="24"/>
        </w:rPr>
        <w:t xml:space="preserve"> &amp; Aldridge, 2012).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It should be noted that ASD diseases affect children during development and in some </w:t>
      </w:r>
      <w:proofErr w:type="gramStart"/>
      <w:r w:rsidRPr="00202D08">
        <w:rPr>
          <w:rFonts w:ascii="Times New Roman" w:hAnsi="Times New Roman" w:cs="Times New Roman"/>
          <w:sz w:val="24"/>
        </w:rPr>
        <w:t>cases,</w:t>
      </w:r>
      <w:proofErr w:type="gramEnd"/>
      <w:r w:rsidRPr="00202D08">
        <w:rPr>
          <w:rFonts w:ascii="Times New Roman" w:hAnsi="Times New Roman" w:cs="Times New Roman"/>
          <w:sz w:val="24"/>
        </w:rPr>
        <w:t xml:space="preserve"> the problems might last throughout the patient’s life. Studies have shown that there are no two children with autism are alike because the characteristics and symptoms presented depend on an individual and are indeed diverse and many. Moreover, it is worth noting that autism is not curable and in most cases, the child cannot outgrow the condition. Nevertheless, early diagnosis and intervention usually improve the child’s development and ability to cope with the challenges associated with the disease, thus enhancing the person’s quality of life (Okumura et al., 2014).  </w:t>
      </w:r>
    </w:p>
    <w:p w:rsidR="00185D78" w:rsidRPr="00202D08" w:rsidRDefault="00202D08" w:rsidP="00765F6F">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Studies have further shown that the prevalence of the disease is higher in the modern times than in the past. According to the centers for disease control and prevention, the incidence of the disease is likely to have increased to tenfold between 1500 and 2010. CDC reports that by 2010, about 1 in every 68 children have a form of autism and </w:t>
      </w:r>
      <w:proofErr w:type="gramStart"/>
      <w:r w:rsidRPr="00202D08">
        <w:rPr>
          <w:rFonts w:ascii="Times New Roman" w:hAnsi="Times New Roman" w:cs="Times New Roman"/>
          <w:sz w:val="24"/>
        </w:rPr>
        <w:t>that males</w:t>
      </w:r>
      <w:proofErr w:type="gramEnd"/>
      <w:r w:rsidRPr="00202D08">
        <w:rPr>
          <w:rFonts w:ascii="Times New Roman" w:hAnsi="Times New Roman" w:cs="Times New Roman"/>
          <w:sz w:val="24"/>
        </w:rPr>
        <w:t xml:space="preserve"> have nearly four times likelihood of developing the disease than girls (CDC, 2010). At the same time, CDC argues that the high prevalence of the disease in the modern times is probably due to improved diagnosis and increased awareness. It should be noted that each child with any member of the ASD diseases is unique and in most cases, some children have exceptional abilities such as in music, visual, academic, and other arts (Okumura et al., 2014). Autistic children often engage in several therapies necessary to assist them in overcoming the challenges that affect their mental, physical, and social development. </w:t>
      </w:r>
    </w:p>
    <w:p w:rsidR="00202D08" w:rsidRPr="004B3E2F" w:rsidRDefault="00202D08" w:rsidP="004B3E2F">
      <w:pPr>
        <w:spacing w:after="0" w:line="480" w:lineRule="auto"/>
        <w:ind w:firstLine="720"/>
        <w:contextualSpacing/>
        <w:jc w:val="center"/>
        <w:rPr>
          <w:rFonts w:ascii="Times New Roman" w:hAnsi="Times New Roman" w:cs="Times New Roman"/>
          <w:b/>
          <w:sz w:val="24"/>
        </w:rPr>
      </w:pPr>
      <w:r w:rsidRPr="004B3E2F">
        <w:rPr>
          <w:rFonts w:ascii="Times New Roman" w:hAnsi="Times New Roman" w:cs="Times New Roman"/>
          <w:b/>
          <w:sz w:val="24"/>
        </w:rPr>
        <w:lastRenderedPageBreak/>
        <w:t>Music Therapy as an Intervention in Children with ASD</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Music therapy began to find use in the medical field after the Second World War, primarily because of the observations made during the two world wars that traveling music groups were helping the traumatized and injured soldiers to recover quickly and efficiently. In the 1940s and 1950s, medical profession bodies were formed, primarily in Europe and the US, following the massive health problems that came with the effects of the war. For instance, the National Association of Music Therapy was formed in 1950 and, together with other societies in the US and the UK began advocating for holistic treatment philosophy. Among the interventions included in the comprehensive approach was music therapy and various publications were made to demonstrate its effectiveness in treating traumatized people as well as people with mental problems (Hillier, </w:t>
      </w:r>
      <w:proofErr w:type="spellStart"/>
      <w:r w:rsidRPr="00202D08">
        <w:rPr>
          <w:rFonts w:ascii="Times New Roman" w:hAnsi="Times New Roman" w:cs="Times New Roman"/>
          <w:sz w:val="24"/>
        </w:rPr>
        <w:t>Greher</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Poto</w:t>
      </w:r>
      <w:proofErr w:type="spellEnd"/>
      <w:r w:rsidRPr="00202D08">
        <w:rPr>
          <w:rFonts w:ascii="Times New Roman" w:hAnsi="Times New Roman" w:cs="Times New Roman"/>
          <w:sz w:val="24"/>
        </w:rPr>
        <w:t xml:space="preserve"> &amp; Dougherty, 2012). Between 1950 and 1970s, music therapists found increasing use in hospitals caring for traumatized and mentally sick people. In most cases, these professions were using such interventions as singing groups, rhythm activities, and fold dance to help maintain the healthy mental conditions (Hillier, </w:t>
      </w:r>
      <w:proofErr w:type="spellStart"/>
      <w:r w:rsidRPr="00202D08">
        <w:rPr>
          <w:rFonts w:ascii="Times New Roman" w:hAnsi="Times New Roman" w:cs="Times New Roman"/>
          <w:sz w:val="24"/>
        </w:rPr>
        <w:t>Greher</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Poto</w:t>
      </w:r>
      <w:proofErr w:type="spellEnd"/>
      <w:r w:rsidRPr="00202D08">
        <w:rPr>
          <w:rFonts w:ascii="Times New Roman" w:hAnsi="Times New Roman" w:cs="Times New Roman"/>
          <w:sz w:val="24"/>
        </w:rPr>
        <w:t xml:space="preserve"> &amp; Dougherty, 2012).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Towards the end of the 20th century, the idea to place children with autism into music classrooms gained popularity. Specifically, teaching staff, social workers, and some researchers had been reporting that children with autism have a unique interest in music. Moreover, there had been many researchers saying that autistic children had unusual ability to reproduce familiar pieces of music with a significant degree of precision (Hillier, </w:t>
      </w:r>
      <w:proofErr w:type="spellStart"/>
      <w:r w:rsidRPr="00202D08">
        <w:rPr>
          <w:rFonts w:ascii="Times New Roman" w:hAnsi="Times New Roman" w:cs="Times New Roman"/>
          <w:sz w:val="24"/>
        </w:rPr>
        <w:t>Greher</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Poto</w:t>
      </w:r>
      <w:proofErr w:type="spellEnd"/>
      <w:r w:rsidRPr="00202D08">
        <w:rPr>
          <w:rFonts w:ascii="Times New Roman" w:hAnsi="Times New Roman" w:cs="Times New Roman"/>
          <w:sz w:val="24"/>
        </w:rPr>
        <w:t xml:space="preserve"> &amp; Dougherty, 2012). From these experiences and observations, researchers developed the concept of musicality, which includes musical receptivity (the ability to perceive music) and musical creativity (the ability to reproduce and create music). Based on this concept, researchers found that autistic </w:t>
      </w:r>
      <w:r w:rsidRPr="00202D08">
        <w:rPr>
          <w:rFonts w:ascii="Times New Roman" w:hAnsi="Times New Roman" w:cs="Times New Roman"/>
          <w:sz w:val="24"/>
        </w:rPr>
        <w:lastRenderedPageBreak/>
        <w:t xml:space="preserve">children could experience music as a medium of intervention and that they were more likely to become engaged than in other environments or settings.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From various studies, it can be deduced that music has a wide range of benefits to a person’s wellbeing, and autistic children can be managed with this approach. For instance, studies have shown that music evokes emotion, uplifts moods, reduces stress, and alleviates pain. Also, music engages various parts of the human brain (Hillier, </w:t>
      </w:r>
      <w:proofErr w:type="spellStart"/>
      <w:r w:rsidRPr="00202D08">
        <w:rPr>
          <w:rFonts w:ascii="Times New Roman" w:hAnsi="Times New Roman" w:cs="Times New Roman"/>
          <w:sz w:val="24"/>
        </w:rPr>
        <w:t>Greher</w:t>
      </w:r>
      <w:proofErr w:type="spellEnd"/>
      <w:r w:rsidRPr="00202D08">
        <w:rPr>
          <w:rFonts w:ascii="Times New Roman" w:hAnsi="Times New Roman" w:cs="Times New Roman"/>
          <w:sz w:val="24"/>
        </w:rPr>
        <w:t xml:space="preserve">, </w:t>
      </w:r>
      <w:proofErr w:type="spellStart"/>
      <w:r w:rsidRPr="00202D08">
        <w:rPr>
          <w:rFonts w:ascii="Times New Roman" w:hAnsi="Times New Roman" w:cs="Times New Roman"/>
          <w:sz w:val="24"/>
        </w:rPr>
        <w:t>Poto</w:t>
      </w:r>
      <w:proofErr w:type="spellEnd"/>
      <w:r w:rsidRPr="00202D08">
        <w:rPr>
          <w:rFonts w:ascii="Times New Roman" w:hAnsi="Times New Roman" w:cs="Times New Roman"/>
          <w:sz w:val="24"/>
        </w:rPr>
        <w:t xml:space="preserve"> &amp; Dougherty, 2012).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In autistic children, music therapy has been shown to work efficiently in helping them cope with the challenges associated with the condition. Two models have been used to produce evidence-based interventions in applying music therapy in ASD children- The Rational-Scientific Mediating Model (R-SMM) and the Transformational Design Model (TDM). In the R-SMM model, the method used in applying music therapy involves the connection between the response from an investigation of a given psychological, neurological and physical response to music and a similar reaction to the nonmusical stimulant. In this case, music perception is considered a mental response to musical stimulant (Hare, 2016).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According to American Music Therapy Association (2017), children with ASD tend to be </w:t>
      </w:r>
      <w:proofErr w:type="gramStart"/>
      <w:r w:rsidRPr="00202D08">
        <w:rPr>
          <w:rFonts w:ascii="Times New Roman" w:hAnsi="Times New Roman" w:cs="Times New Roman"/>
          <w:sz w:val="24"/>
        </w:rPr>
        <w:t>visual learners, which means</w:t>
      </w:r>
      <w:proofErr w:type="gramEnd"/>
      <w:r w:rsidRPr="00202D08">
        <w:rPr>
          <w:rFonts w:ascii="Times New Roman" w:hAnsi="Times New Roman" w:cs="Times New Roman"/>
          <w:sz w:val="24"/>
        </w:rPr>
        <w:t xml:space="preserve"> that information shared verbally is likely to be less efficient. Based on this information, researchers have developed an approach in which social stories are designed for delivering social information. Social stories are a combination of visual cues in which descriptive sentences have been added and are used to help the ASD children relate to their desired behaviors. The short story aims to allow sharing of information such as a concept or a description of an event, situation or an object.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According to the American Music Therapy Association (2017), music is a university language and serves to provide bridges in a non-threatening environment between individuals </w:t>
      </w:r>
      <w:r w:rsidRPr="00202D08">
        <w:rPr>
          <w:rFonts w:ascii="Times New Roman" w:hAnsi="Times New Roman" w:cs="Times New Roman"/>
          <w:sz w:val="24"/>
        </w:rPr>
        <w:lastRenderedPageBreak/>
        <w:t xml:space="preserve">and their environment. Also, it enhances relationships and enables expression as well as communication. Secondly, the American Music Therapy Association (2017) states that music is effective in addressing the problems </w:t>
      </w:r>
      <w:r w:rsidR="00185D78" w:rsidRPr="00202D08">
        <w:rPr>
          <w:rFonts w:ascii="Times New Roman" w:hAnsi="Times New Roman" w:cs="Times New Roman"/>
          <w:sz w:val="24"/>
        </w:rPr>
        <w:t>those autistic children</w:t>
      </w:r>
      <w:r w:rsidRPr="00202D08">
        <w:rPr>
          <w:rFonts w:ascii="Times New Roman" w:hAnsi="Times New Roman" w:cs="Times New Roman"/>
          <w:sz w:val="24"/>
        </w:rPr>
        <w:t xml:space="preserve"> face because it captures and maintains attention. According to this view, music is motivating as well as engaging and serves as a natural reinforcing factor for desired responses (Hare, 2016). When used, music therapy stimulates the people with mental problems or diseases to reduce self-stimulatory or adverse reactions while also increasing their level of participation in an appropriate and socially acceptable manner.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American Music Therapy Association (2017) shows that music therapy can enable the people with language problems to communicate and express themselves non-verbally. In most cases, music therapy includes assisting the development of verbal communication in autistic children (</w:t>
      </w:r>
      <w:proofErr w:type="spellStart"/>
      <w:r w:rsidRPr="00202D08">
        <w:rPr>
          <w:rFonts w:ascii="Times New Roman" w:hAnsi="Times New Roman" w:cs="Times New Roman"/>
          <w:sz w:val="24"/>
        </w:rPr>
        <w:t>Staum</w:t>
      </w:r>
      <w:proofErr w:type="spellEnd"/>
      <w:r w:rsidRPr="00202D08">
        <w:rPr>
          <w:rFonts w:ascii="Times New Roman" w:hAnsi="Times New Roman" w:cs="Times New Roman"/>
          <w:sz w:val="24"/>
        </w:rPr>
        <w:t xml:space="preserve">, 2016). Also, music therapy improves the children’s communication, speech, and oral skills. The autistic children’s styles of communication are efficiently addressed by interpersonal timing and reciprocation in shared play, listening, responding and turn-taking, which is better achieved if augmented with music therapy. Moreover, American Music Therapy Association (2017) states that music therapy has an advantage of allowing individuals with autism spectrum to develop identification as well as the appropriate way of expressing their emotions. </w:t>
      </w:r>
    </w:p>
    <w:p w:rsid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It should be noted that music is processed in both the left and right hemispheres of the human brain. As such, it is possible that it can stimulate cognitive functioning and is useful in remediation of speech and language skills. </w:t>
      </w:r>
    </w:p>
    <w:p w:rsidR="00154EA8" w:rsidRPr="00202D08" w:rsidRDefault="00154EA8" w:rsidP="00202D08">
      <w:pPr>
        <w:spacing w:after="0" w:line="480" w:lineRule="auto"/>
        <w:ind w:firstLine="720"/>
        <w:contextualSpacing/>
        <w:rPr>
          <w:rFonts w:ascii="Times New Roman" w:hAnsi="Times New Roman" w:cs="Times New Roman"/>
          <w:sz w:val="24"/>
        </w:rPr>
      </w:pPr>
      <w:r>
        <w:rPr>
          <w:noProof/>
        </w:rPr>
        <w:lastRenderedPageBreak/>
        <w:drawing>
          <wp:inline distT="0" distB="0" distL="0" distR="0">
            <wp:extent cx="4457700" cy="3905250"/>
            <wp:effectExtent l="0" t="0" r="0" b="0"/>
            <wp:docPr id="1" name="Picture 1" descr="The brain reacts to 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rain reacts to music"/>
                    <pic:cNvPicPr>
                      <a:picLocks noChangeAspect="1" noChangeArrowheads="1"/>
                    </pic:cNvPicPr>
                  </pic:nvPicPr>
                  <pic:blipFill rotWithShape="1">
                    <a:blip r:embed="rId8">
                      <a:extLst>
                        <a:ext uri="{28A0092B-C50C-407E-A947-70E740481C1C}">
                          <a14:useLocalDpi xmlns:a14="http://schemas.microsoft.com/office/drawing/2010/main" val="0"/>
                        </a:ext>
                      </a:extLst>
                    </a:blip>
                    <a:srcRect r="-435" b="10558"/>
                    <a:stretch/>
                  </pic:blipFill>
                  <pic:spPr bwMode="auto">
                    <a:xfrm>
                      <a:off x="0" y="0"/>
                      <a:ext cx="4470718" cy="3916655"/>
                    </a:xfrm>
                    <a:prstGeom prst="rect">
                      <a:avLst/>
                    </a:prstGeom>
                    <a:noFill/>
                    <a:ln>
                      <a:noFill/>
                    </a:ln>
                    <a:extLst>
                      <a:ext uri="{53640926-AAD7-44D8-BBD7-CCE9431645EC}">
                        <a14:shadowObscured xmlns:a14="http://schemas.microsoft.com/office/drawing/2010/main"/>
                      </a:ext>
                    </a:extLst>
                  </pic:spPr>
                </pic:pic>
              </a:graphicData>
            </a:graphic>
          </wp:inline>
        </w:drawing>
      </w:r>
    </w:p>
    <w:p w:rsidR="00154EA8" w:rsidRDefault="00154EA8" w:rsidP="00154EA8">
      <w:pPr>
        <w:spacing w:after="0" w:line="480" w:lineRule="auto"/>
        <w:contextualSpacing/>
        <w:rPr>
          <w:rFonts w:ascii="Times New Roman" w:hAnsi="Times New Roman" w:cs="Times New Roman"/>
          <w:sz w:val="24"/>
        </w:rPr>
      </w:pPr>
      <w:r w:rsidRPr="00154EA8">
        <w:rPr>
          <w:rFonts w:ascii="Times New Roman" w:hAnsi="Times New Roman" w:cs="Times New Roman"/>
          <w:b/>
          <w:i/>
          <w:sz w:val="24"/>
        </w:rPr>
        <w:t>Fig</w:t>
      </w:r>
      <w:r>
        <w:rPr>
          <w:rFonts w:ascii="Times New Roman" w:hAnsi="Times New Roman" w:cs="Times New Roman"/>
          <w:b/>
          <w:i/>
          <w:sz w:val="24"/>
        </w:rPr>
        <w:t>ure 2</w:t>
      </w:r>
      <w:r>
        <w:rPr>
          <w:rFonts w:ascii="Times New Roman" w:hAnsi="Times New Roman" w:cs="Times New Roman"/>
          <w:sz w:val="24"/>
        </w:rPr>
        <w:t>: The relationship be</w:t>
      </w:r>
      <w:r w:rsidR="00765F6F">
        <w:rPr>
          <w:rFonts w:ascii="Times New Roman" w:hAnsi="Times New Roman" w:cs="Times New Roman"/>
          <w:sz w:val="24"/>
        </w:rPr>
        <w:t>tween music and the human brain</w:t>
      </w:r>
      <w:r>
        <w:rPr>
          <w:rFonts w:ascii="Times New Roman" w:hAnsi="Times New Roman" w:cs="Times New Roman"/>
          <w:sz w:val="24"/>
        </w:rPr>
        <w:t xml:space="preserve"> (</w:t>
      </w:r>
      <w:r w:rsidRPr="00202D08">
        <w:rPr>
          <w:rFonts w:ascii="Times New Roman" w:hAnsi="Times New Roman" w:cs="Times New Roman"/>
          <w:sz w:val="24"/>
        </w:rPr>
        <w:t>Ame</w:t>
      </w:r>
      <w:r>
        <w:rPr>
          <w:rFonts w:ascii="Times New Roman" w:hAnsi="Times New Roman" w:cs="Times New Roman"/>
          <w:sz w:val="24"/>
        </w:rPr>
        <w:t xml:space="preserve">rican Music Therapy Association, </w:t>
      </w:r>
      <w:r w:rsidRPr="00202D08">
        <w:rPr>
          <w:rFonts w:ascii="Times New Roman" w:hAnsi="Times New Roman" w:cs="Times New Roman"/>
          <w:sz w:val="24"/>
        </w:rPr>
        <w:t>2017)</w:t>
      </w:r>
      <w:r w:rsidR="00765F6F">
        <w:rPr>
          <w:rFonts w:ascii="Times New Roman" w:hAnsi="Times New Roman" w:cs="Times New Roman"/>
          <w:sz w:val="24"/>
        </w:rPr>
        <w:t>.</w:t>
      </w:r>
    </w:p>
    <w:p w:rsidR="00202D08" w:rsidRPr="00202D08" w:rsidRDefault="00765F6F" w:rsidP="00202D08">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picture shows the several parts of the human brain and how music interacts with these regions</w:t>
      </w:r>
      <w:r>
        <w:rPr>
          <w:rFonts w:ascii="Times New Roman" w:hAnsi="Times New Roman" w:cs="Times New Roman"/>
          <w:sz w:val="24"/>
        </w:rPr>
        <w:t>.</w:t>
      </w:r>
      <w:r>
        <w:rPr>
          <w:rFonts w:ascii="Times New Roman" w:hAnsi="Times New Roman" w:cs="Times New Roman"/>
          <w:sz w:val="24"/>
        </w:rPr>
        <w:t xml:space="preserve"> </w:t>
      </w:r>
      <w:r w:rsidR="00202D08" w:rsidRPr="00202D08">
        <w:rPr>
          <w:rFonts w:ascii="Times New Roman" w:hAnsi="Times New Roman" w:cs="Times New Roman"/>
          <w:sz w:val="24"/>
        </w:rPr>
        <w:t xml:space="preserve">The American Music Therapy Association (2017) also shows that music provides concrete multi-sensory stimulations in the human brain, which includes visual, auditory, and tactile stimuli. In this case, the rhythmic aspect of music is useful in organizing the sensory systems of people living with autism. Consequently, auditory processing and sensory-motor, gross and fine </w:t>
      </w:r>
      <w:r w:rsidR="0030043C" w:rsidRPr="00202D08">
        <w:rPr>
          <w:rFonts w:ascii="Times New Roman" w:hAnsi="Times New Roman" w:cs="Times New Roman"/>
          <w:sz w:val="24"/>
        </w:rPr>
        <w:t>motor</w:t>
      </w:r>
      <w:r w:rsidR="00202D08" w:rsidRPr="00202D08">
        <w:rPr>
          <w:rFonts w:ascii="Times New Roman" w:hAnsi="Times New Roman" w:cs="Times New Roman"/>
          <w:sz w:val="24"/>
        </w:rPr>
        <w:t xml:space="preserve"> and perceptual motor are all enhanced when music therapy is applied. </w:t>
      </w:r>
    </w:p>
    <w:p w:rsidR="00202D08" w:rsidRPr="00202D08"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Some studies have further shown that most people living with autism have an innate talent in music (Hare, 2016). Therefore, music therapy is likely to provide them with an opportunity to develop their abilities successfully. If they obtain these strengths, then it is </w:t>
      </w:r>
      <w:r w:rsidRPr="00202D08">
        <w:rPr>
          <w:rFonts w:ascii="Times New Roman" w:hAnsi="Times New Roman" w:cs="Times New Roman"/>
          <w:sz w:val="24"/>
        </w:rPr>
        <w:lastRenderedPageBreak/>
        <w:t xml:space="preserve">possible to utilize them in addressing the child’s areas of need such as speech, communication, and language problems.  </w:t>
      </w:r>
    </w:p>
    <w:p w:rsidR="00202D08" w:rsidRPr="00202D08" w:rsidRDefault="00202D08" w:rsidP="00721637">
      <w:pPr>
        <w:spacing w:after="0" w:line="480" w:lineRule="auto"/>
        <w:ind w:firstLine="720"/>
        <w:contextualSpacing/>
        <w:jc w:val="center"/>
        <w:rPr>
          <w:rFonts w:ascii="Times New Roman" w:hAnsi="Times New Roman" w:cs="Times New Roman"/>
          <w:sz w:val="24"/>
        </w:rPr>
      </w:pPr>
      <w:r w:rsidRPr="00721637">
        <w:rPr>
          <w:rFonts w:ascii="Times New Roman" w:hAnsi="Times New Roman" w:cs="Times New Roman"/>
          <w:b/>
          <w:sz w:val="24"/>
        </w:rPr>
        <w:t>Conclusion</w:t>
      </w:r>
    </w:p>
    <w:p w:rsidR="00FE4B52" w:rsidRDefault="00202D08" w:rsidP="00202D08">
      <w:pPr>
        <w:spacing w:after="0" w:line="480" w:lineRule="auto"/>
        <w:ind w:firstLine="720"/>
        <w:contextualSpacing/>
        <w:rPr>
          <w:rFonts w:ascii="Times New Roman" w:hAnsi="Times New Roman" w:cs="Times New Roman"/>
          <w:sz w:val="24"/>
        </w:rPr>
      </w:pPr>
      <w:r w:rsidRPr="00202D08">
        <w:rPr>
          <w:rFonts w:ascii="Times New Roman" w:hAnsi="Times New Roman" w:cs="Times New Roman"/>
          <w:sz w:val="24"/>
        </w:rPr>
        <w:t xml:space="preserve">From the research, it is evident that music therapy is a useful intervention tool for managing autism. Specifically, music therapy uses musical experiences as well as relationships that are achieved through them to enhance expression and communication. As such, it is useful as an intervention for addressing several core problems associated with ASD. When applied, music therapy is likely to increase communicative behaviors such as gestures, verbalization, vocalization, and comprehension of vocabularies. Nevertheless, few schools and hospitals consider applying this intervention in managing the condition. In fact, the knowledge obtained from the various studies on musical therapy is contained in books and not employed as an intervention. Consequently, my research is based on the finding that we have few individuals who have taken music therapy and are willing to apply it in their profession to address the problems facing the children with ASD. Therefore, I think this is an essential area for my career as I am gifted in music and at the same time I have the passion for working with autistic children. </w:t>
      </w:r>
      <w:r w:rsidR="00FE4B52">
        <w:rPr>
          <w:rFonts w:ascii="Times New Roman" w:hAnsi="Times New Roman" w:cs="Times New Roman"/>
          <w:sz w:val="24"/>
        </w:rPr>
        <w:br w:type="page"/>
      </w:r>
    </w:p>
    <w:p w:rsidR="00625ED9" w:rsidRPr="00765F6F" w:rsidRDefault="00C3268D" w:rsidP="00C3268D">
      <w:pPr>
        <w:spacing w:after="0" w:line="480" w:lineRule="auto"/>
        <w:contextualSpacing/>
        <w:jc w:val="center"/>
        <w:rPr>
          <w:rFonts w:ascii="Times New Roman" w:hAnsi="Times New Roman" w:cs="Times New Roman"/>
          <w:sz w:val="24"/>
        </w:rPr>
      </w:pPr>
      <w:r w:rsidRPr="00765F6F">
        <w:rPr>
          <w:rFonts w:ascii="Times New Roman" w:hAnsi="Times New Roman" w:cs="Times New Roman"/>
          <w:sz w:val="24"/>
        </w:rPr>
        <w:lastRenderedPageBreak/>
        <w:t>References</w:t>
      </w:r>
    </w:p>
    <w:p w:rsidR="00602BA9" w:rsidRPr="00765F6F" w:rsidRDefault="00602BA9" w:rsidP="00602BA9">
      <w:pPr>
        <w:spacing w:after="0" w:line="480" w:lineRule="auto"/>
        <w:ind w:left="720" w:hanging="720"/>
        <w:contextualSpacing/>
        <w:rPr>
          <w:rFonts w:ascii="Times New Roman" w:hAnsi="Times New Roman" w:cs="Times New Roman"/>
          <w:sz w:val="24"/>
        </w:rPr>
      </w:pPr>
      <w:proofErr w:type="gramStart"/>
      <w:r w:rsidRPr="00765F6F">
        <w:rPr>
          <w:rFonts w:ascii="Times New Roman" w:hAnsi="Times New Roman" w:cs="Times New Roman"/>
          <w:sz w:val="24"/>
        </w:rPr>
        <w:t>American Music Therapy Association (2017).</w:t>
      </w:r>
      <w:proofErr w:type="gramEnd"/>
      <w:r w:rsidRPr="00765F6F">
        <w:rPr>
          <w:rFonts w:ascii="Times New Roman" w:hAnsi="Times New Roman" w:cs="Times New Roman"/>
          <w:sz w:val="24"/>
        </w:rPr>
        <w:t xml:space="preserve"> </w:t>
      </w:r>
      <w:proofErr w:type="gramStart"/>
      <w:r w:rsidRPr="00765F6F">
        <w:rPr>
          <w:rFonts w:ascii="Times New Roman" w:hAnsi="Times New Roman" w:cs="Times New Roman"/>
          <w:i/>
          <w:sz w:val="24"/>
        </w:rPr>
        <w:t>Music therapy and individuals with diagnoses on the autism spectrum</w:t>
      </w:r>
      <w:r w:rsidRPr="00765F6F">
        <w:rPr>
          <w:rFonts w:ascii="Times New Roman" w:hAnsi="Times New Roman" w:cs="Times New Roman"/>
          <w:sz w:val="24"/>
        </w:rPr>
        <w:t>.</w:t>
      </w:r>
      <w:proofErr w:type="gramEnd"/>
      <w:r w:rsidRPr="00765F6F">
        <w:rPr>
          <w:rFonts w:ascii="Times New Roman" w:hAnsi="Times New Roman" w:cs="Times New Roman"/>
          <w:sz w:val="24"/>
        </w:rPr>
        <w:t xml:space="preserve"> Retrieved from </w:t>
      </w:r>
      <w:hyperlink r:id="rId9" w:history="1">
        <w:r w:rsidRPr="00765F6F">
          <w:rPr>
            <w:rStyle w:val="Hyperlink"/>
            <w:rFonts w:ascii="Times New Roman" w:hAnsi="Times New Roman" w:cs="Times New Roman"/>
            <w:color w:val="auto"/>
            <w:sz w:val="24"/>
            <w:u w:val="none"/>
          </w:rPr>
          <w:t>http://musictherapy.org/factsheets/MT%20Autism%202006.pdf</w:t>
        </w:r>
      </w:hyperlink>
    </w:p>
    <w:p w:rsidR="00602BA9" w:rsidRPr="00765F6F" w:rsidRDefault="00602BA9" w:rsidP="00602BA9">
      <w:pPr>
        <w:spacing w:after="0" w:line="480" w:lineRule="auto"/>
        <w:ind w:left="720" w:hanging="720"/>
        <w:contextualSpacing/>
        <w:rPr>
          <w:rFonts w:ascii="Times New Roman" w:hAnsi="Times New Roman" w:cs="Times New Roman"/>
          <w:sz w:val="24"/>
        </w:rPr>
      </w:pPr>
      <w:proofErr w:type="spellStart"/>
      <w:proofErr w:type="gramStart"/>
      <w:r w:rsidRPr="00765F6F">
        <w:rPr>
          <w:rFonts w:ascii="Times New Roman" w:hAnsi="Times New Roman" w:cs="Times New Roman"/>
          <w:sz w:val="24"/>
        </w:rPr>
        <w:t>Brondino</w:t>
      </w:r>
      <w:proofErr w:type="spellEnd"/>
      <w:r w:rsidRPr="00765F6F">
        <w:rPr>
          <w:rFonts w:ascii="Times New Roman" w:hAnsi="Times New Roman" w:cs="Times New Roman"/>
          <w:sz w:val="24"/>
        </w:rPr>
        <w:t xml:space="preserve">, N., </w:t>
      </w:r>
      <w:proofErr w:type="spellStart"/>
      <w:r w:rsidRPr="00765F6F">
        <w:rPr>
          <w:rFonts w:ascii="Times New Roman" w:hAnsi="Times New Roman" w:cs="Times New Roman"/>
          <w:sz w:val="24"/>
        </w:rPr>
        <w:t>Fusar-Poli</w:t>
      </w:r>
      <w:proofErr w:type="spellEnd"/>
      <w:r w:rsidRPr="00765F6F">
        <w:rPr>
          <w:rFonts w:ascii="Times New Roman" w:hAnsi="Times New Roman" w:cs="Times New Roman"/>
          <w:sz w:val="24"/>
        </w:rPr>
        <w:t xml:space="preserve">, L., </w:t>
      </w:r>
      <w:proofErr w:type="spellStart"/>
      <w:r w:rsidRPr="00765F6F">
        <w:rPr>
          <w:rFonts w:ascii="Times New Roman" w:hAnsi="Times New Roman" w:cs="Times New Roman"/>
          <w:sz w:val="24"/>
        </w:rPr>
        <w:t>Rocchetti</w:t>
      </w:r>
      <w:proofErr w:type="spellEnd"/>
      <w:r w:rsidRPr="00765F6F">
        <w:rPr>
          <w:rFonts w:ascii="Times New Roman" w:hAnsi="Times New Roman" w:cs="Times New Roman"/>
          <w:sz w:val="24"/>
        </w:rPr>
        <w:t xml:space="preserve">, M., </w:t>
      </w:r>
      <w:proofErr w:type="spellStart"/>
      <w:r w:rsidRPr="00765F6F">
        <w:rPr>
          <w:rFonts w:ascii="Times New Roman" w:hAnsi="Times New Roman" w:cs="Times New Roman"/>
          <w:sz w:val="24"/>
        </w:rPr>
        <w:t>Provenzani</w:t>
      </w:r>
      <w:proofErr w:type="spellEnd"/>
      <w:r w:rsidRPr="00765F6F">
        <w:rPr>
          <w:rFonts w:ascii="Times New Roman" w:hAnsi="Times New Roman" w:cs="Times New Roman"/>
          <w:sz w:val="24"/>
        </w:rPr>
        <w:t xml:space="preserve">, U., </w:t>
      </w:r>
      <w:proofErr w:type="spellStart"/>
      <w:r w:rsidRPr="00765F6F">
        <w:rPr>
          <w:rFonts w:ascii="Times New Roman" w:hAnsi="Times New Roman" w:cs="Times New Roman"/>
          <w:sz w:val="24"/>
        </w:rPr>
        <w:t>Barale</w:t>
      </w:r>
      <w:proofErr w:type="spellEnd"/>
      <w:r w:rsidRPr="00765F6F">
        <w:rPr>
          <w:rFonts w:ascii="Times New Roman" w:hAnsi="Times New Roman" w:cs="Times New Roman"/>
          <w:sz w:val="24"/>
        </w:rPr>
        <w:t xml:space="preserve">, F., &amp; </w:t>
      </w:r>
      <w:proofErr w:type="spellStart"/>
      <w:r w:rsidRPr="00765F6F">
        <w:rPr>
          <w:rFonts w:ascii="Times New Roman" w:hAnsi="Times New Roman" w:cs="Times New Roman"/>
          <w:sz w:val="24"/>
        </w:rPr>
        <w:t>Politi</w:t>
      </w:r>
      <w:proofErr w:type="spellEnd"/>
      <w:r w:rsidRPr="00765F6F">
        <w:rPr>
          <w:rFonts w:ascii="Times New Roman" w:hAnsi="Times New Roman" w:cs="Times New Roman"/>
          <w:sz w:val="24"/>
        </w:rPr>
        <w:t>, P. (2015).</w:t>
      </w:r>
      <w:proofErr w:type="gramEnd"/>
      <w:r w:rsidRPr="00765F6F">
        <w:rPr>
          <w:rFonts w:ascii="Times New Roman" w:hAnsi="Times New Roman" w:cs="Times New Roman"/>
          <w:sz w:val="24"/>
        </w:rPr>
        <w:t xml:space="preserve"> </w:t>
      </w:r>
      <w:proofErr w:type="gramStart"/>
      <w:r w:rsidRPr="00765F6F">
        <w:rPr>
          <w:rFonts w:ascii="Times New Roman" w:hAnsi="Times New Roman" w:cs="Times New Roman"/>
          <w:sz w:val="24"/>
        </w:rPr>
        <w:t>Complementary and alternative therapies for autism spectrum disorder.</w:t>
      </w:r>
      <w:proofErr w:type="gramEnd"/>
      <w:r w:rsidRPr="00765F6F">
        <w:rPr>
          <w:rFonts w:ascii="Times New Roman" w:hAnsi="Times New Roman" w:cs="Times New Roman"/>
          <w:sz w:val="24"/>
        </w:rPr>
        <w:t> </w:t>
      </w:r>
      <w:proofErr w:type="gramStart"/>
      <w:r w:rsidRPr="00765F6F">
        <w:rPr>
          <w:rFonts w:ascii="Times New Roman" w:hAnsi="Times New Roman" w:cs="Times New Roman"/>
          <w:i/>
          <w:iCs/>
          <w:sz w:val="24"/>
        </w:rPr>
        <w:t>Evidence-Based Complementary and Alternative Medicine</w:t>
      </w:r>
      <w:r w:rsidRPr="00765F6F">
        <w:rPr>
          <w:rFonts w:ascii="Times New Roman" w:hAnsi="Times New Roman" w:cs="Times New Roman"/>
          <w:sz w:val="24"/>
        </w:rPr>
        <w:t>, </w:t>
      </w:r>
      <w:r w:rsidRPr="00765F6F">
        <w:rPr>
          <w:rFonts w:ascii="Times New Roman" w:hAnsi="Times New Roman" w:cs="Times New Roman"/>
          <w:i/>
          <w:iCs/>
          <w:sz w:val="24"/>
        </w:rPr>
        <w:t>2015</w:t>
      </w:r>
      <w:r w:rsidRPr="00765F6F">
        <w:rPr>
          <w:rFonts w:ascii="Times New Roman" w:hAnsi="Times New Roman" w:cs="Times New Roman"/>
          <w:sz w:val="24"/>
        </w:rPr>
        <w:t>.</w:t>
      </w:r>
      <w:proofErr w:type="gramEnd"/>
    </w:p>
    <w:p w:rsidR="00602BA9" w:rsidRPr="00765F6F" w:rsidRDefault="00602BA9" w:rsidP="00602BA9">
      <w:pPr>
        <w:spacing w:after="0" w:line="480" w:lineRule="auto"/>
        <w:ind w:left="720" w:hanging="720"/>
        <w:contextualSpacing/>
        <w:rPr>
          <w:rFonts w:ascii="Times New Roman" w:hAnsi="Times New Roman" w:cs="Times New Roman"/>
          <w:sz w:val="24"/>
        </w:rPr>
      </w:pPr>
      <w:proofErr w:type="spellStart"/>
      <w:proofErr w:type="gramStart"/>
      <w:r w:rsidRPr="00765F6F">
        <w:rPr>
          <w:rFonts w:ascii="Times New Roman" w:hAnsi="Times New Roman" w:cs="Times New Roman"/>
          <w:sz w:val="24"/>
        </w:rPr>
        <w:t>Geretsegger</w:t>
      </w:r>
      <w:proofErr w:type="spellEnd"/>
      <w:r w:rsidRPr="00765F6F">
        <w:rPr>
          <w:rFonts w:ascii="Times New Roman" w:hAnsi="Times New Roman" w:cs="Times New Roman"/>
          <w:sz w:val="24"/>
        </w:rPr>
        <w:t xml:space="preserve">, M., </w:t>
      </w:r>
      <w:proofErr w:type="spellStart"/>
      <w:r w:rsidRPr="00765F6F">
        <w:rPr>
          <w:rFonts w:ascii="Times New Roman" w:hAnsi="Times New Roman" w:cs="Times New Roman"/>
          <w:sz w:val="24"/>
        </w:rPr>
        <w:t>Elefant</w:t>
      </w:r>
      <w:proofErr w:type="spellEnd"/>
      <w:r w:rsidRPr="00765F6F">
        <w:rPr>
          <w:rFonts w:ascii="Times New Roman" w:hAnsi="Times New Roman" w:cs="Times New Roman"/>
          <w:sz w:val="24"/>
        </w:rPr>
        <w:t xml:space="preserve">, C., </w:t>
      </w:r>
      <w:proofErr w:type="spellStart"/>
      <w:r w:rsidRPr="00765F6F">
        <w:rPr>
          <w:rFonts w:ascii="Times New Roman" w:hAnsi="Times New Roman" w:cs="Times New Roman"/>
          <w:sz w:val="24"/>
        </w:rPr>
        <w:t>Mössler</w:t>
      </w:r>
      <w:proofErr w:type="spellEnd"/>
      <w:r w:rsidRPr="00765F6F">
        <w:rPr>
          <w:rFonts w:ascii="Times New Roman" w:hAnsi="Times New Roman" w:cs="Times New Roman"/>
          <w:sz w:val="24"/>
        </w:rPr>
        <w:t>, K. A., &amp; Gold, C. (2014).</w:t>
      </w:r>
      <w:proofErr w:type="gramEnd"/>
      <w:r w:rsidRPr="00765F6F">
        <w:rPr>
          <w:rFonts w:ascii="Times New Roman" w:hAnsi="Times New Roman" w:cs="Times New Roman"/>
          <w:sz w:val="24"/>
        </w:rPr>
        <w:t xml:space="preserve"> </w:t>
      </w:r>
      <w:proofErr w:type="gramStart"/>
      <w:r w:rsidRPr="00765F6F">
        <w:rPr>
          <w:rFonts w:ascii="Times New Roman" w:hAnsi="Times New Roman" w:cs="Times New Roman"/>
          <w:sz w:val="24"/>
        </w:rPr>
        <w:t>Music therapy for people with autism spectrum disorder.</w:t>
      </w:r>
      <w:proofErr w:type="gramEnd"/>
      <w:r w:rsidRPr="00765F6F">
        <w:rPr>
          <w:rFonts w:ascii="Times New Roman" w:hAnsi="Times New Roman" w:cs="Times New Roman"/>
          <w:sz w:val="24"/>
        </w:rPr>
        <w:t> </w:t>
      </w:r>
      <w:proofErr w:type="gramStart"/>
      <w:r w:rsidRPr="00765F6F">
        <w:rPr>
          <w:rFonts w:ascii="Times New Roman" w:hAnsi="Times New Roman" w:cs="Times New Roman"/>
          <w:i/>
          <w:iCs/>
          <w:sz w:val="24"/>
        </w:rPr>
        <w:t>The Cochrane Library</w:t>
      </w:r>
      <w:r w:rsidRPr="00765F6F">
        <w:rPr>
          <w:rFonts w:ascii="Times New Roman" w:hAnsi="Times New Roman" w:cs="Times New Roman"/>
          <w:sz w:val="24"/>
        </w:rPr>
        <w:t>.</w:t>
      </w:r>
      <w:proofErr w:type="gramEnd"/>
    </w:p>
    <w:p w:rsidR="00602BA9" w:rsidRPr="00765F6F" w:rsidRDefault="00602BA9" w:rsidP="00602BA9">
      <w:pPr>
        <w:spacing w:after="0" w:line="480" w:lineRule="auto"/>
        <w:ind w:left="720" w:hanging="720"/>
        <w:contextualSpacing/>
        <w:rPr>
          <w:rFonts w:ascii="Times New Roman" w:hAnsi="Times New Roman" w:cs="Times New Roman"/>
          <w:sz w:val="24"/>
        </w:rPr>
      </w:pPr>
      <w:proofErr w:type="gramStart"/>
      <w:r w:rsidRPr="00765F6F">
        <w:rPr>
          <w:rFonts w:ascii="Times New Roman" w:hAnsi="Times New Roman" w:cs="Times New Roman"/>
          <w:sz w:val="24"/>
        </w:rPr>
        <w:t>Hare, K. C. K. (2016).</w:t>
      </w:r>
      <w:proofErr w:type="gramEnd"/>
      <w:r w:rsidRPr="00765F6F">
        <w:rPr>
          <w:rFonts w:ascii="Times New Roman" w:hAnsi="Times New Roman" w:cs="Times New Roman"/>
          <w:sz w:val="24"/>
        </w:rPr>
        <w:t xml:space="preserve"> </w:t>
      </w:r>
      <w:proofErr w:type="gramStart"/>
      <w:r w:rsidRPr="00765F6F">
        <w:rPr>
          <w:rFonts w:ascii="Times New Roman" w:hAnsi="Times New Roman" w:cs="Times New Roman"/>
          <w:sz w:val="24"/>
        </w:rPr>
        <w:t>Autism spectrum disorders.</w:t>
      </w:r>
      <w:proofErr w:type="gramEnd"/>
      <w:r w:rsidRPr="00765F6F">
        <w:rPr>
          <w:rFonts w:ascii="Times New Roman" w:hAnsi="Times New Roman" w:cs="Times New Roman"/>
          <w:sz w:val="24"/>
        </w:rPr>
        <w:t> </w:t>
      </w:r>
      <w:proofErr w:type="gramStart"/>
      <w:r w:rsidRPr="00765F6F">
        <w:rPr>
          <w:rFonts w:ascii="Times New Roman" w:hAnsi="Times New Roman" w:cs="Times New Roman"/>
          <w:i/>
          <w:iCs/>
          <w:sz w:val="24"/>
        </w:rPr>
        <w:t>The Handbook of Intellectual Disability and Clinical Psychology Practice</w:t>
      </w:r>
      <w:r w:rsidRPr="00765F6F">
        <w:rPr>
          <w:rFonts w:ascii="Times New Roman" w:hAnsi="Times New Roman" w:cs="Times New Roman"/>
          <w:sz w:val="24"/>
        </w:rPr>
        <w:t>, 467.</w:t>
      </w:r>
      <w:proofErr w:type="gramEnd"/>
    </w:p>
    <w:p w:rsidR="00602BA9" w:rsidRPr="00765F6F" w:rsidRDefault="00602BA9" w:rsidP="00602BA9">
      <w:pPr>
        <w:spacing w:after="0" w:line="480" w:lineRule="auto"/>
        <w:ind w:left="720" w:hanging="720"/>
        <w:contextualSpacing/>
        <w:rPr>
          <w:rFonts w:ascii="Times New Roman" w:hAnsi="Times New Roman" w:cs="Times New Roman"/>
          <w:sz w:val="24"/>
        </w:rPr>
      </w:pPr>
      <w:proofErr w:type="gramStart"/>
      <w:r w:rsidRPr="00765F6F">
        <w:rPr>
          <w:rFonts w:ascii="Times New Roman" w:hAnsi="Times New Roman" w:cs="Times New Roman"/>
          <w:sz w:val="24"/>
        </w:rPr>
        <w:t xml:space="preserve">Hillier, A., </w:t>
      </w:r>
      <w:proofErr w:type="spellStart"/>
      <w:r w:rsidRPr="00765F6F">
        <w:rPr>
          <w:rFonts w:ascii="Times New Roman" w:hAnsi="Times New Roman" w:cs="Times New Roman"/>
          <w:sz w:val="24"/>
        </w:rPr>
        <w:t>Greher</w:t>
      </w:r>
      <w:proofErr w:type="spellEnd"/>
      <w:r w:rsidRPr="00765F6F">
        <w:rPr>
          <w:rFonts w:ascii="Times New Roman" w:hAnsi="Times New Roman" w:cs="Times New Roman"/>
          <w:sz w:val="24"/>
        </w:rPr>
        <w:t xml:space="preserve">, G., </w:t>
      </w:r>
      <w:proofErr w:type="spellStart"/>
      <w:r w:rsidRPr="00765F6F">
        <w:rPr>
          <w:rFonts w:ascii="Times New Roman" w:hAnsi="Times New Roman" w:cs="Times New Roman"/>
          <w:sz w:val="24"/>
        </w:rPr>
        <w:t>Poto</w:t>
      </w:r>
      <w:proofErr w:type="spellEnd"/>
      <w:r w:rsidRPr="00765F6F">
        <w:rPr>
          <w:rFonts w:ascii="Times New Roman" w:hAnsi="Times New Roman" w:cs="Times New Roman"/>
          <w:sz w:val="24"/>
        </w:rPr>
        <w:t>, N., &amp; Dougherty, M. (2012).</w:t>
      </w:r>
      <w:proofErr w:type="gramEnd"/>
      <w:r w:rsidRPr="00765F6F">
        <w:rPr>
          <w:rFonts w:ascii="Times New Roman" w:hAnsi="Times New Roman" w:cs="Times New Roman"/>
          <w:sz w:val="24"/>
        </w:rPr>
        <w:t xml:space="preserve"> </w:t>
      </w:r>
      <w:proofErr w:type="gramStart"/>
      <w:r w:rsidRPr="00765F6F">
        <w:rPr>
          <w:rFonts w:ascii="Times New Roman" w:hAnsi="Times New Roman" w:cs="Times New Roman"/>
          <w:sz w:val="24"/>
        </w:rPr>
        <w:t>Positive outcomes following participation in a music intervention for adolescents and young adults on the autism spectrum.</w:t>
      </w:r>
      <w:proofErr w:type="gramEnd"/>
      <w:r w:rsidRPr="00765F6F">
        <w:rPr>
          <w:rFonts w:ascii="Times New Roman" w:hAnsi="Times New Roman" w:cs="Times New Roman"/>
          <w:sz w:val="24"/>
        </w:rPr>
        <w:t> </w:t>
      </w:r>
      <w:r w:rsidRPr="00765F6F">
        <w:rPr>
          <w:rFonts w:ascii="Times New Roman" w:hAnsi="Times New Roman" w:cs="Times New Roman"/>
          <w:i/>
          <w:iCs/>
          <w:sz w:val="24"/>
        </w:rPr>
        <w:t>Psychology of Music</w:t>
      </w:r>
      <w:r w:rsidRPr="00765F6F">
        <w:rPr>
          <w:rFonts w:ascii="Times New Roman" w:hAnsi="Times New Roman" w:cs="Times New Roman"/>
          <w:sz w:val="24"/>
        </w:rPr>
        <w:t>, </w:t>
      </w:r>
      <w:r w:rsidRPr="00765F6F">
        <w:rPr>
          <w:rFonts w:ascii="Times New Roman" w:hAnsi="Times New Roman" w:cs="Times New Roman"/>
          <w:i/>
          <w:iCs/>
          <w:sz w:val="24"/>
        </w:rPr>
        <w:t>40</w:t>
      </w:r>
      <w:r w:rsidRPr="00765F6F">
        <w:rPr>
          <w:rFonts w:ascii="Times New Roman" w:hAnsi="Times New Roman" w:cs="Times New Roman"/>
          <w:sz w:val="24"/>
        </w:rPr>
        <w:t>(2), 201-215.</w:t>
      </w:r>
    </w:p>
    <w:p w:rsidR="00602BA9" w:rsidRPr="00765F6F" w:rsidRDefault="00602BA9" w:rsidP="00602BA9">
      <w:pPr>
        <w:spacing w:after="0" w:line="480" w:lineRule="auto"/>
        <w:ind w:left="720" w:hanging="720"/>
        <w:contextualSpacing/>
        <w:rPr>
          <w:rFonts w:ascii="Times New Roman" w:hAnsi="Times New Roman" w:cs="Times New Roman"/>
          <w:sz w:val="24"/>
        </w:rPr>
      </w:pPr>
      <w:proofErr w:type="gramStart"/>
      <w:r w:rsidRPr="00765F6F">
        <w:rPr>
          <w:rFonts w:ascii="Times New Roman" w:hAnsi="Times New Roman" w:cs="Times New Roman"/>
          <w:sz w:val="24"/>
        </w:rPr>
        <w:t xml:space="preserve">Kern, P., </w:t>
      </w:r>
      <w:proofErr w:type="spellStart"/>
      <w:r w:rsidRPr="00765F6F">
        <w:rPr>
          <w:rFonts w:ascii="Times New Roman" w:hAnsi="Times New Roman" w:cs="Times New Roman"/>
          <w:sz w:val="24"/>
        </w:rPr>
        <w:t>Wolery</w:t>
      </w:r>
      <w:proofErr w:type="spellEnd"/>
      <w:r w:rsidRPr="00765F6F">
        <w:rPr>
          <w:rFonts w:ascii="Times New Roman" w:hAnsi="Times New Roman" w:cs="Times New Roman"/>
          <w:sz w:val="24"/>
        </w:rPr>
        <w:t>, M., &amp; Aldridge, D. (2012).</w:t>
      </w:r>
      <w:proofErr w:type="gramEnd"/>
      <w:r w:rsidRPr="00765F6F">
        <w:rPr>
          <w:rFonts w:ascii="Times New Roman" w:hAnsi="Times New Roman" w:cs="Times New Roman"/>
          <w:sz w:val="24"/>
        </w:rPr>
        <w:t xml:space="preserve"> </w:t>
      </w:r>
      <w:proofErr w:type="gramStart"/>
      <w:r w:rsidRPr="00765F6F">
        <w:rPr>
          <w:rFonts w:ascii="Times New Roman" w:hAnsi="Times New Roman" w:cs="Times New Roman"/>
          <w:sz w:val="24"/>
        </w:rPr>
        <w:t>Use of songs to promote independence in morning greeting routines for young children with autism.</w:t>
      </w:r>
      <w:proofErr w:type="gramEnd"/>
      <w:r w:rsidRPr="00765F6F">
        <w:rPr>
          <w:rFonts w:ascii="Times New Roman" w:hAnsi="Times New Roman" w:cs="Times New Roman"/>
          <w:sz w:val="24"/>
        </w:rPr>
        <w:t xml:space="preserve"> Journal of Autism and Developmental Disorders, 37, 1264-1271.</w:t>
      </w:r>
    </w:p>
    <w:p w:rsidR="00602BA9" w:rsidRPr="00765F6F" w:rsidRDefault="00602BA9" w:rsidP="00602BA9">
      <w:pPr>
        <w:spacing w:after="0" w:line="480" w:lineRule="auto"/>
        <w:ind w:left="720" w:hanging="720"/>
        <w:contextualSpacing/>
        <w:rPr>
          <w:rFonts w:ascii="Times New Roman" w:hAnsi="Times New Roman" w:cs="Times New Roman"/>
          <w:sz w:val="24"/>
        </w:rPr>
      </w:pPr>
      <w:r w:rsidRPr="00765F6F">
        <w:rPr>
          <w:rFonts w:ascii="Times New Roman" w:hAnsi="Times New Roman" w:cs="Times New Roman"/>
          <w:sz w:val="24"/>
        </w:rPr>
        <w:t xml:space="preserve">Okumura, Y., Asano, Y., </w:t>
      </w:r>
      <w:proofErr w:type="spellStart"/>
      <w:r w:rsidRPr="00765F6F">
        <w:rPr>
          <w:rFonts w:ascii="Times New Roman" w:hAnsi="Times New Roman" w:cs="Times New Roman"/>
          <w:sz w:val="24"/>
        </w:rPr>
        <w:t>Takenaka</w:t>
      </w:r>
      <w:proofErr w:type="spellEnd"/>
      <w:r w:rsidRPr="00765F6F">
        <w:rPr>
          <w:rFonts w:ascii="Times New Roman" w:hAnsi="Times New Roman" w:cs="Times New Roman"/>
          <w:sz w:val="24"/>
        </w:rPr>
        <w:t xml:space="preserve">, S., Fukuyama, S., </w:t>
      </w:r>
      <w:proofErr w:type="spellStart"/>
      <w:r w:rsidRPr="00765F6F">
        <w:rPr>
          <w:rFonts w:ascii="Times New Roman" w:hAnsi="Times New Roman" w:cs="Times New Roman"/>
          <w:sz w:val="24"/>
        </w:rPr>
        <w:t>Yonezawa</w:t>
      </w:r>
      <w:proofErr w:type="spellEnd"/>
      <w:r w:rsidRPr="00765F6F">
        <w:rPr>
          <w:rFonts w:ascii="Times New Roman" w:hAnsi="Times New Roman" w:cs="Times New Roman"/>
          <w:sz w:val="24"/>
        </w:rPr>
        <w:t xml:space="preserve">, S., </w:t>
      </w:r>
      <w:proofErr w:type="spellStart"/>
      <w:r w:rsidRPr="00765F6F">
        <w:rPr>
          <w:rFonts w:ascii="Times New Roman" w:hAnsi="Times New Roman" w:cs="Times New Roman"/>
          <w:sz w:val="24"/>
        </w:rPr>
        <w:t>Kasuya</w:t>
      </w:r>
      <w:proofErr w:type="spellEnd"/>
      <w:r w:rsidRPr="00765F6F">
        <w:rPr>
          <w:rFonts w:ascii="Times New Roman" w:hAnsi="Times New Roman" w:cs="Times New Roman"/>
          <w:sz w:val="24"/>
        </w:rPr>
        <w:t xml:space="preserve">, Y., &amp; </w:t>
      </w:r>
      <w:proofErr w:type="spellStart"/>
      <w:r w:rsidRPr="00765F6F">
        <w:rPr>
          <w:rFonts w:ascii="Times New Roman" w:hAnsi="Times New Roman" w:cs="Times New Roman"/>
          <w:sz w:val="24"/>
        </w:rPr>
        <w:t>Shinoda</w:t>
      </w:r>
      <w:proofErr w:type="spellEnd"/>
      <w:r w:rsidRPr="00765F6F">
        <w:rPr>
          <w:rFonts w:ascii="Times New Roman" w:hAnsi="Times New Roman" w:cs="Times New Roman"/>
          <w:sz w:val="24"/>
        </w:rPr>
        <w:t xml:space="preserve">, J. (2014). </w:t>
      </w:r>
      <w:proofErr w:type="gramStart"/>
      <w:r w:rsidRPr="00765F6F">
        <w:rPr>
          <w:rFonts w:ascii="Times New Roman" w:hAnsi="Times New Roman" w:cs="Times New Roman"/>
          <w:sz w:val="24"/>
        </w:rPr>
        <w:t>Brain activation by music in patients in a vegetative or minimally conscious state following diffuse brain injury.</w:t>
      </w:r>
      <w:proofErr w:type="gramEnd"/>
      <w:r w:rsidRPr="00765F6F">
        <w:rPr>
          <w:rFonts w:ascii="Times New Roman" w:hAnsi="Times New Roman" w:cs="Times New Roman"/>
          <w:sz w:val="24"/>
        </w:rPr>
        <w:t> </w:t>
      </w:r>
      <w:proofErr w:type="gramStart"/>
      <w:r w:rsidRPr="00765F6F">
        <w:rPr>
          <w:rFonts w:ascii="Times New Roman" w:hAnsi="Times New Roman" w:cs="Times New Roman"/>
          <w:i/>
          <w:iCs/>
          <w:sz w:val="24"/>
        </w:rPr>
        <w:t>Brain injury</w:t>
      </w:r>
      <w:r w:rsidRPr="00765F6F">
        <w:rPr>
          <w:rFonts w:ascii="Times New Roman" w:hAnsi="Times New Roman" w:cs="Times New Roman"/>
          <w:sz w:val="24"/>
        </w:rPr>
        <w:t>, </w:t>
      </w:r>
      <w:r w:rsidRPr="00765F6F">
        <w:rPr>
          <w:rFonts w:ascii="Times New Roman" w:hAnsi="Times New Roman" w:cs="Times New Roman"/>
          <w:i/>
          <w:iCs/>
          <w:sz w:val="24"/>
        </w:rPr>
        <w:t>28</w:t>
      </w:r>
      <w:r w:rsidRPr="00765F6F">
        <w:rPr>
          <w:rFonts w:ascii="Times New Roman" w:hAnsi="Times New Roman" w:cs="Times New Roman"/>
          <w:sz w:val="24"/>
        </w:rPr>
        <w:t>(7), 944-950.</w:t>
      </w:r>
      <w:proofErr w:type="gramEnd"/>
    </w:p>
    <w:p w:rsidR="00602BA9" w:rsidRPr="00765F6F" w:rsidRDefault="00602BA9" w:rsidP="00602BA9">
      <w:pPr>
        <w:spacing w:after="0" w:line="480" w:lineRule="auto"/>
        <w:ind w:left="720" w:hanging="720"/>
        <w:contextualSpacing/>
        <w:rPr>
          <w:rFonts w:ascii="Times New Roman" w:hAnsi="Times New Roman" w:cs="Times New Roman"/>
          <w:sz w:val="24"/>
        </w:rPr>
      </w:pPr>
      <w:proofErr w:type="spellStart"/>
      <w:r w:rsidRPr="00765F6F">
        <w:rPr>
          <w:rFonts w:ascii="Times New Roman" w:hAnsi="Times New Roman" w:cs="Times New Roman"/>
          <w:sz w:val="24"/>
        </w:rPr>
        <w:t>Staum</w:t>
      </w:r>
      <w:proofErr w:type="spellEnd"/>
      <w:r w:rsidRPr="00765F6F">
        <w:rPr>
          <w:rFonts w:ascii="Times New Roman" w:hAnsi="Times New Roman" w:cs="Times New Roman"/>
          <w:sz w:val="24"/>
        </w:rPr>
        <w:t xml:space="preserve">, M. J. (2016). </w:t>
      </w:r>
      <w:proofErr w:type="gramStart"/>
      <w:r w:rsidRPr="00765F6F">
        <w:rPr>
          <w:rFonts w:ascii="Times New Roman" w:hAnsi="Times New Roman" w:cs="Times New Roman"/>
          <w:i/>
          <w:sz w:val="24"/>
        </w:rPr>
        <w:t>Music Therapy and Language for the Autistic Child</w:t>
      </w:r>
      <w:r w:rsidRPr="00765F6F">
        <w:rPr>
          <w:rFonts w:ascii="Times New Roman" w:hAnsi="Times New Roman" w:cs="Times New Roman"/>
          <w:sz w:val="24"/>
        </w:rPr>
        <w:t>.</w:t>
      </w:r>
      <w:proofErr w:type="gramEnd"/>
      <w:r w:rsidRPr="00765F6F">
        <w:rPr>
          <w:rFonts w:ascii="Times New Roman" w:hAnsi="Times New Roman" w:cs="Times New Roman"/>
          <w:sz w:val="24"/>
        </w:rPr>
        <w:t xml:space="preserve"> Retrieved from http://www.autism.org/musil.html</w:t>
      </w:r>
    </w:p>
    <w:p w:rsidR="00602BA9" w:rsidRPr="00765F6F" w:rsidRDefault="00602BA9" w:rsidP="00602BA9">
      <w:pPr>
        <w:spacing w:after="0" w:line="480" w:lineRule="auto"/>
        <w:ind w:left="720" w:hanging="720"/>
        <w:contextualSpacing/>
        <w:rPr>
          <w:rFonts w:ascii="Times New Roman" w:hAnsi="Times New Roman" w:cs="Times New Roman"/>
          <w:sz w:val="24"/>
        </w:rPr>
      </w:pPr>
    </w:p>
    <w:sectPr w:rsidR="00602BA9" w:rsidRPr="00765F6F" w:rsidSect="00D974B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F9A" w:rsidRDefault="004A3F9A" w:rsidP="00D974BE">
      <w:pPr>
        <w:spacing w:after="0" w:line="240" w:lineRule="auto"/>
      </w:pPr>
      <w:r>
        <w:separator/>
      </w:r>
    </w:p>
  </w:endnote>
  <w:endnote w:type="continuationSeparator" w:id="0">
    <w:p w:rsidR="004A3F9A" w:rsidRDefault="004A3F9A" w:rsidP="00D97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F9A" w:rsidRDefault="004A3F9A" w:rsidP="00D974BE">
      <w:pPr>
        <w:spacing w:after="0" w:line="240" w:lineRule="auto"/>
      </w:pPr>
      <w:r>
        <w:separator/>
      </w:r>
    </w:p>
  </w:footnote>
  <w:footnote w:type="continuationSeparator" w:id="0">
    <w:p w:rsidR="004A3F9A" w:rsidRDefault="004A3F9A" w:rsidP="00D97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4BE" w:rsidRPr="00765F6F" w:rsidRDefault="00D974BE" w:rsidP="00D974BE">
    <w:pPr>
      <w:spacing w:after="0" w:line="480" w:lineRule="auto"/>
      <w:contextualSpacing/>
      <w:rPr>
        <w:rFonts w:ascii="Times New Roman" w:hAnsi="Times New Roman" w:cs="Times New Roman"/>
        <w:sz w:val="24"/>
        <w:szCs w:val="24"/>
      </w:rPr>
    </w:pPr>
    <w:r w:rsidRPr="00765F6F">
      <w:rPr>
        <w:rFonts w:ascii="Times New Roman" w:hAnsi="Times New Roman" w:cs="Times New Roman"/>
        <w:sz w:val="24"/>
        <w:szCs w:val="24"/>
      </w:rPr>
      <w:t xml:space="preserve">MUSIC THERAPY </w:t>
    </w:r>
    <w:r w:rsidR="00765F6F">
      <w:rPr>
        <w:rFonts w:ascii="Times New Roman" w:hAnsi="Times New Roman" w:cs="Times New Roman"/>
        <w:sz w:val="24"/>
        <w:szCs w:val="24"/>
      </w:rPr>
      <w:t xml:space="preserve">          </w:t>
    </w:r>
    <w:r w:rsidR="00765F6F" w:rsidRPr="00765F6F">
      <w:rPr>
        <w:rFonts w:ascii="Times New Roman" w:hAnsi="Times New Roman" w:cs="Times New Roman"/>
        <w:sz w:val="24"/>
        <w:szCs w:val="24"/>
      </w:rPr>
      <w:t xml:space="preserve">    </w:t>
    </w:r>
    <w:sdt>
      <w:sdtPr>
        <w:rPr>
          <w:rFonts w:ascii="Times New Roman" w:hAnsi="Times New Roman" w:cs="Times New Roman"/>
          <w:sz w:val="24"/>
          <w:szCs w:val="24"/>
        </w:rPr>
        <w:id w:val="1602759336"/>
        <w:docPartObj>
          <w:docPartGallery w:val="Page Numbers (Top of Page)"/>
          <w:docPartUnique/>
        </w:docPartObj>
      </w:sdtPr>
      <w:sdtEndPr>
        <w:rPr>
          <w:noProof/>
        </w:rPr>
      </w:sdtEndPr>
      <w:sdtContent>
        <w:r w:rsidRPr="00765F6F">
          <w:rPr>
            <w:rFonts w:ascii="Times New Roman" w:hAnsi="Times New Roman" w:cs="Times New Roman"/>
            <w:sz w:val="24"/>
            <w:szCs w:val="24"/>
          </w:rPr>
          <w:tab/>
        </w:r>
        <w:r w:rsidRPr="00765F6F">
          <w:rPr>
            <w:rFonts w:ascii="Times New Roman" w:hAnsi="Times New Roman" w:cs="Times New Roman"/>
            <w:sz w:val="24"/>
            <w:szCs w:val="24"/>
          </w:rPr>
          <w:tab/>
        </w:r>
        <w:r w:rsidR="00765F6F">
          <w:rPr>
            <w:rFonts w:ascii="Times New Roman" w:hAnsi="Times New Roman" w:cs="Times New Roman"/>
            <w:sz w:val="24"/>
            <w:szCs w:val="24"/>
          </w:rPr>
          <w:t xml:space="preserve">                                                                          </w:t>
        </w:r>
        <w:r w:rsidRPr="00765F6F">
          <w:rPr>
            <w:rFonts w:ascii="Times New Roman" w:hAnsi="Times New Roman" w:cs="Times New Roman"/>
            <w:sz w:val="24"/>
            <w:szCs w:val="24"/>
          </w:rPr>
          <w:t xml:space="preserve">        </w:t>
        </w:r>
        <w:r w:rsidRPr="00765F6F">
          <w:rPr>
            <w:rFonts w:ascii="Times New Roman" w:hAnsi="Times New Roman" w:cs="Times New Roman"/>
            <w:sz w:val="24"/>
            <w:szCs w:val="24"/>
          </w:rPr>
          <w:fldChar w:fldCharType="begin"/>
        </w:r>
        <w:r w:rsidRPr="00765F6F">
          <w:rPr>
            <w:rFonts w:ascii="Times New Roman" w:hAnsi="Times New Roman" w:cs="Times New Roman"/>
            <w:sz w:val="24"/>
            <w:szCs w:val="24"/>
          </w:rPr>
          <w:instrText xml:space="preserve"> PAGE   \* MERGEFORMAT </w:instrText>
        </w:r>
        <w:r w:rsidRPr="00765F6F">
          <w:rPr>
            <w:rFonts w:ascii="Times New Roman" w:hAnsi="Times New Roman" w:cs="Times New Roman"/>
            <w:sz w:val="24"/>
            <w:szCs w:val="24"/>
          </w:rPr>
          <w:fldChar w:fldCharType="separate"/>
        </w:r>
        <w:r w:rsidR="0030043C">
          <w:rPr>
            <w:rFonts w:ascii="Times New Roman" w:hAnsi="Times New Roman" w:cs="Times New Roman"/>
            <w:noProof/>
            <w:sz w:val="24"/>
            <w:szCs w:val="24"/>
          </w:rPr>
          <w:t>5</w:t>
        </w:r>
        <w:r w:rsidRPr="00765F6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4BE" w:rsidRPr="00765F6F" w:rsidRDefault="00D974BE" w:rsidP="00D974BE">
    <w:pPr>
      <w:pStyle w:val="Header"/>
      <w:rPr>
        <w:rFonts w:ascii="Times New Roman" w:hAnsi="Times New Roman" w:cs="Times New Roman"/>
        <w:sz w:val="24"/>
        <w:szCs w:val="24"/>
      </w:rPr>
    </w:pPr>
    <w:r w:rsidRPr="00765F6F">
      <w:rPr>
        <w:rFonts w:ascii="Times New Roman" w:hAnsi="Times New Roman" w:cs="Times New Roman"/>
        <w:sz w:val="24"/>
        <w:szCs w:val="24"/>
      </w:rPr>
      <w:t xml:space="preserve">Running head: MUSIC THERAPY </w:t>
    </w:r>
    <w:r w:rsidR="00765F6F">
      <w:rPr>
        <w:rFonts w:ascii="Times New Roman" w:hAnsi="Times New Roman" w:cs="Times New Roman"/>
        <w:sz w:val="24"/>
        <w:szCs w:val="24"/>
      </w:rPr>
      <w:t xml:space="preserve">                                                                                                </w:t>
    </w:r>
    <w:sdt>
      <w:sdtPr>
        <w:rPr>
          <w:rFonts w:ascii="Times New Roman" w:hAnsi="Times New Roman" w:cs="Times New Roman"/>
          <w:sz w:val="24"/>
          <w:szCs w:val="24"/>
        </w:rPr>
        <w:id w:val="190807712"/>
        <w:docPartObj>
          <w:docPartGallery w:val="Page Numbers (Top of Page)"/>
          <w:docPartUnique/>
        </w:docPartObj>
      </w:sdtPr>
      <w:sdtEndPr>
        <w:rPr>
          <w:noProof/>
        </w:rPr>
      </w:sdtEndPr>
      <w:sdtContent>
        <w:r w:rsidRPr="00765F6F">
          <w:rPr>
            <w:rFonts w:ascii="Times New Roman" w:hAnsi="Times New Roman" w:cs="Times New Roman"/>
            <w:sz w:val="24"/>
            <w:szCs w:val="24"/>
          </w:rPr>
          <w:fldChar w:fldCharType="begin"/>
        </w:r>
        <w:r w:rsidRPr="00765F6F">
          <w:rPr>
            <w:rFonts w:ascii="Times New Roman" w:hAnsi="Times New Roman" w:cs="Times New Roman"/>
            <w:sz w:val="24"/>
            <w:szCs w:val="24"/>
          </w:rPr>
          <w:instrText xml:space="preserve"> PAGE   \* MERGEFORMAT </w:instrText>
        </w:r>
        <w:r w:rsidRPr="00765F6F">
          <w:rPr>
            <w:rFonts w:ascii="Times New Roman" w:hAnsi="Times New Roman" w:cs="Times New Roman"/>
            <w:sz w:val="24"/>
            <w:szCs w:val="24"/>
          </w:rPr>
          <w:fldChar w:fldCharType="separate"/>
        </w:r>
        <w:r w:rsidR="00765F6F">
          <w:rPr>
            <w:rFonts w:ascii="Times New Roman" w:hAnsi="Times New Roman" w:cs="Times New Roman"/>
            <w:noProof/>
            <w:sz w:val="24"/>
            <w:szCs w:val="24"/>
          </w:rPr>
          <w:t>1</w:t>
        </w:r>
        <w:r w:rsidRPr="00765F6F">
          <w:rPr>
            <w:rFonts w:ascii="Times New Roman" w:hAnsi="Times New Roman" w:cs="Times New Roman"/>
            <w:noProof/>
            <w:sz w:val="24"/>
            <w:szCs w:val="24"/>
          </w:rPr>
          <w:fldChar w:fldCharType="end"/>
        </w:r>
      </w:sdtContent>
    </w:sdt>
  </w:p>
  <w:p w:rsidR="00D974BE" w:rsidRDefault="00D974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3A1"/>
    <w:rsid w:val="00027FC1"/>
    <w:rsid w:val="00066268"/>
    <w:rsid w:val="000A5668"/>
    <w:rsid w:val="000C6BA7"/>
    <w:rsid w:val="00110F9F"/>
    <w:rsid w:val="00123621"/>
    <w:rsid w:val="00154EA8"/>
    <w:rsid w:val="00185D78"/>
    <w:rsid w:val="00202D08"/>
    <w:rsid w:val="002322A7"/>
    <w:rsid w:val="00276837"/>
    <w:rsid w:val="002F3FCC"/>
    <w:rsid w:val="0030043C"/>
    <w:rsid w:val="00314238"/>
    <w:rsid w:val="00333285"/>
    <w:rsid w:val="00343BC3"/>
    <w:rsid w:val="00387820"/>
    <w:rsid w:val="003A2A86"/>
    <w:rsid w:val="00440AB3"/>
    <w:rsid w:val="004441FC"/>
    <w:rsid w:val="00457532"/>
    <w:rsid w:val="00462889"/>
    <w:rsid w:val="004A3F9A"/>
    <w:rsid w:val="004B3E2F"/>
    <w:rsid w:val="004C559B"/>
    <w:rsid w:val="00503F05"/>
    <w:rsid w:val="005B0607"/>
    <w:rsid w:val="005F74E2"/>
    <w:rsid w:val="00602BA9"/>
    <w:rsid w:val="0060519C"/>
    <w:rsid w:val="006079D6"/>
    <w:rsid w:val="00625ED9"/>
    <w:rsid w:val="00662076"/>
    <w:rsid w:val="006A28D5"/>
    <w:rsid w:val="006B5621"/>
    <w:rsid w:val="00701703"/>
    <w:rsid w:val="00721637"/>
    <w:rsid w:val="00765F6F"/>
    <w:rsid w:val="007A5664"/>
    <w:rsid w:val="007C2E06"/>
    <w:rsid w:val="00830DD3"/>
    <w:rsid w:val="00833E9B"/>
    <w:rsid w:val="008A6988"/>
    <w:rsid w:val="008B1F27"/>
    <w:rsid w:val="008E0082"/>
    <w:rsid w:val="00933893"/>
    <w:rsid w:val="009445B3"/>
    <w:rsid w:val="009D2AC5"/>
    <w:rsid w:val="009E2898"/>
    <w:rsid w:val="009E3A49"/>
    <w:rsid w:val="00A16820"/>
    <w:rsid w:val="00B516C4"/>
    <w:rsid w:val="00B83835"/>
    <w:rsid w:val="00BA069E"/>
    <w:rsid w:val="00BD2F1A"/>
    <w:rsid w:val="00BD3EEC"/>
    <w:rsid w:val="00BE3B53"/>
    <w:rsid w:val="00BE532D"/>
    <w:rsid w:val="00C3268D"/>
    <w:rsid w:val="00CB7F45"/>
    <w:rsid w:val="00CF49B0"/>
    <w:rsid w:val="00CF4F33"/>
    <w:rsid w:val="00CF6E12"/>
    <w:rsid w:val="00D067DB"/>
    <w:rsid w:val="00D16314"/>
    <w:rsid w:val="00D863A1"/>
    <w:rsid w:val="00D974BE"/>
    <w:rsid w:val="00DC4399"/>
    <w:rsid w:val="00DF1FA1"/>
    <w:rsid w:val="00DF26E5"/>
    <w:rsid w:val="00E549AD"/>
    <w:rsid w:val="00E90E64"/>
    <w:rsid w:val="00F20CB2"/>
    <w:rsid w:val="00F72082"/>
    <w:rsid w:val="00F91761"/>
    <w:rsid w:val="00FD514A"/>
    <w:rsid w:val="00FE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BA9"/>
    <w:rPr>
      <w:color w:val="0563C1" w:themeColor="hyperlink"/>
      <w:u w:val="single"/>
    </w:rPr>
  </w:style>
  <w:style w:type="paragraph" w:styleId="Header">
    <w:name w:val="header"/>
    <w:basedOn w:val="Normal"/>
    <w:link w:val="HeaderChar"/>
    <w:uiPriority w:val="99"/>
    <w:unhideWhenUsed/>
    <w:rsid w:val="00D97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4BE"/>
  </w:style>
  <w:style w:type="paragraph" w:styleId="Footer">
    <w:name w:val="footer"/>
    <w:basedOn w:val="Normal"/>
    <w:link w:val="FooterChar"/>
    <w:uiPriority w:val="99"/>
    <w:unhideWhenUsed/>
    <w:rsid w:val="00D97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4BE"/>
  </w:style>
  <w:style w:type="paragraph" w:styleId="BalloonText">
    <w:name w:val="Balloon Text"/>
    <w:basedOn w:val="Normal"/>
    <w:link w:val="BalloonTextChar"/>
    <w:uiPriority w:val="99"/>
    <w:semiHidden/>
    <w:unhideWhenUsed/>
    <w:rsid w:val="00185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D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BA9"/>
    <w:rPr>
      <w:color w:val="0563C1" w:themeColor="hyperlink"/>
      <w:u w:val="single"/>
    </w:rPr>
  </w:style>
  <w:style w:type="paragraph" w:styleId="Header">
    <w:name w:val="header"/>
    <w:basedOn w:val="Normal"/>
    <w:link w:val="HeaderChar"/>
    <w:uiPriority w:val="99"/>
    <w:unhideWhenUsed/>
    <w:rsid w:val="00D97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4BE"/>
  </w:style>
  <w:style w:type="paragraph" w:styleId="Footer">
    <w:name w:val="footer"/>
    <w:basedOn w:val="Normal"/>
    <w:link w:val="FooterChar"/>
    <w:uiPriority w:val="99"/>
    <w:unhideWhenUsed/>
    <w:rsid w:val="00D97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4BE"/>
  </w:style>
  <w:style w:type="paragraph" w:styleId="BalloonText">
    <w:name w:val="Balloon Text"/>
    <w:basedOn w:val="Normal"/>
    <w:link w:val="BalloonTextChar"/>
    <w:uiPriority w:val="99"/>
    <w:semiHidden/>
    <w:unhideWhenUsed/>
    <w:rsid w:val="00185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D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musictherapy.org/factsheets/MT%20Autism%2020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2584</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heliopolis</dc:creator>
  <cp:lastModifiedBy>prof Rogoz</cp:lastModifiedBy>
  <cp:revision>3</cp:revision>
  <dcterms:created xsi:type="dcterms:W3CDTF">2017-11-08T20:41:00Z</dcterms:created>
  <dcterms:modified xsi:type="dcterms:W3CDTF">2017-11-08T20:41:00Z</dcterms:modified>
</cp:coreProperties>
</file>